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A"/>
        <w:rPr>
          <w:sz w:val="40"/>
          <w:szCs w:val="40"/>
        </w:rPr>
      </w:pPr>
      <w:r>
        <w:rPr>
          <w:sz w:val="40"/>
          <w:szCs w:val="40"/>
          <w:rtl w:val="0"/>
          <w:lang w:val="nl-NL"/>
        </w:rPr>
        <w:t xml:space="preserve">Community Mental Health                                </w:t>
      </w:r>
      <w:r>
        <w:rPr>
          <w:sz w:val="20"/>
          <w:szCs w:val="20"/>
          <w:rtl w:val="0"/>
          <w:lang w:val="nl-NL"/>
        </w:rPr>
        <w:t>09/10/2026</w:t>
      </w:r>
    </w:p>
    <w:p>
      <w:pPr>
        <w:pStyle w:val="Hoofdtekst A"/>
        <w:spacing w:after="140"/>
        <w:rPr>
          <w:i w:val="1"/>
          <w:iCs w:val="1"/>
          <w:sz w:val="72"/>
          <w:szCs w:val="72"/>
        </w:rPr>
      </w:pPr>
      <w:r>
        <w:rPr>
          <w:i w:val="1"/>
          <w:iCs w:val="1"/>
          <w:sz w:val="72"/>
          <w:szCs w:val="72"/>
          <w:rtl w:val="0"/>
          <w:lang w:val="nl-NL"/>
        </w:rPr>
        <w:t>Keep it simple</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International Congress</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Ghent, Belgium</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 xml:space="preserve">Wednesday 21 October </w:t>
      </w:r>
      <w:r>
        <w:rPr>
          <w:b w:val="1"/>
          <w:bCs w:val="1"/>
          <w:outline w:val="0"/>
          <w:color w:val="4a4e57"/>
          <w:sz w:val="28"/>
          <w:szCs w:val="28"/>
          <w:u w:color="4a4e57"/>
          <w:shd w:val="clear" w:color="auto" w:fill="ffffff"/>
          <w:rtl w:val="0"/>
          <w:lang w:val="nl-NL"/>
          <w14:textFill>
            <w14:solidFill>
              <w14:srgbClr w14:val="4A4E57"/>
            </w14:solidFill>
          </w14:textFill>
        </w:rPr>
        <w:t xml:space="preserve">– </w:t>
      </w:r>
      <w:r>
        <w:rPr>
          <w:b w:val="1"/>
          <w:bCs w:val="1"/>
          <w:outline w:val="0"/>
          <w:color w:val="4a4e57"/>
          <w:sz w:val="28"/>
          <w:szCs w:val="28"/>
          <w:u w:color="4a4e57"/>
          <w:shd w:val="clear" w:color="auto" w:fill="ffffff"/>
          <w:rtl w:val="0"/>
          <w:lang w:val="nl-NL"/>
          <w14:textFill>
            <w14:solidFill>
              <w14:srgbClr w14:val="4A4E57"/>
            </w14:solidFill>
          </w14:textFill>
        </w:rPr>
        <w:t>Friday 23 October 2026</w:t>
      </w:r>
    </w:p>
    <w:p>
      <w:pPr>
        <w:pStyle w:val="Standaard"/>
        <w:suppressAutoHyphens w:val="1"/>
        <w:spacing w:before="0" w:after="24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On the occasion of the 50th anniversary of Hand in Hand vzw</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p>
    <w:p>
      <w:pPr>
        <w:pStyle w:val="Standaard"/>
        <w:suppressAutoHyphens w:val="1"/>
        <w:spacing w:before="0" w:after="12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About the congress</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Why this theme?</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Mental health care is at a crossroads. Across Europe and beyond, the shift from institutional to community-based care is gaining momentum. Yet a significant gap remains between ambition and everyday reality. Systems are becoming increasingly complex, while people often need something much simpler: connection, proximity and a meaningful place in society.</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i w:val="1"/>
          <w:iCs w:val="1"/>
          <w:rtl w:val="0"/>
          <w:lang w:val="nl-NL"/>
        </w:rPr>
        <w:t>Keep it simple</w:t>
      </w:r>
      <w:r>
        <w:rPr>
          <w:rFonts w:ascii="Times Roman" w:hAnsi="Times Roman"/>
          <w:rtl w:val="0"/>
          <w:lang w:val="nl-NL"/>
        </w:rPr>
        <w:t xml:space="preserve"> is not a plea for superficiality. On the contrary, what should be simple often seems complicated today. As mental health needs become more complex, there is growing emphasis on better-coordinated, person-centred and sustainable forms of support. The current system often falls short, particularly for people with complex psychiatric support needs who require long-term assistance across different sectors.</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Fragmented care, a lack of continuity, high numbers of admissions to crisis services and the absence of clear coordination all lead to frustration among service users, their families and professionals. The impact on society is also significant: more crisis admissions, public disturbances and greater pressure on informal carers and families.</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This raises an important question: can we, as a society, still provide meaningful support to those who need it most?</w:t>
      </w:r>
    </w:p>
    <w:p>
      <w:pPr>
        <w:pStyle w:val="Standaard"/>
        <w:suppressAutoHyphens w:val="1"/>
        <w:spacing w:before="0" w:after="160" w:line="240" w:lineRule="auto"/>
        <w:rPr>
          <w:rFonts w:ascii="Times Roman" w:cs="Times Roman" w:hAnsi="Times Roman" w:eastAsia="Times Roman"/>
        </w:rPr>
      </w:pPr>
      <w:r>
        <w:rPr>
          <w:rFonts w:ascii="Times Roman" w:hAnsi="Times Roman"/>
          <w:i w:val="1"/>
          <w:iCs w:val="1"/>
          <w:rtl w:val="0"/>
          <w:lang w:val="nl-NL"/>
        </w:rPr>
        <w:t>Keep it simple</w:t>
      </w:r>
      <w:r>
        <w:rPr>
          <w:rFonts w:ascii="Times Roman" w:hAnsi="Times Roman"/>
          <w:rtl w:val="0"/>
          <w:lang w:val="nl-NL"/>
        </w:rPr>
        <w:t xml:space="preserve"> is therefore a call to refocus on what genuinely helps, on what communities can offer and on the power of human relationships. After fifty years of working alongside and supporting people experiencing mental health challenges, Hand in Hand vzw knows that the most powerful interventions are often the most human.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This congress invites us to take a step back, look at what works and ask ourselves: what can we learn from one another?</w:t>
      </w:r>
    </w:p>
    <w:p>
      <w:pPr>
        <w:pStyle w:val="Standaard"/>
        <w:suppressAutoHyphens w:val="1"/>
        <w:spacing w:before="0" w:after="240" w:line="240" w:lineRule="auto"/>
        <w:rPr>
          <w:rFonts w:ascii="Times Roman" w:cs="Times Roman" w:hAnsi="Times Roman" w:eastAsia="Times Roman"/>
        </w:rPr>
      </w:pPr>
    </w:p>
    <w:p>
      <w:pPr>
        <w:pStyle w:val="Standaard"/>
        <w:suppressAutoHyphens w:val="1"/>
        <w:spacing w:before="0" w:after="80" w:line="240" w:lineRule="auto"/>
      </w:pPr>
      <w:r>
        <w:rPr>
          <w:rFonts w:ascii="Arial Unicode MS" w:cs="Arial Unicode MS" w:hAnsi="Arial Unicode MS" w:eastAsia="Arial Unicode MS"/>
          <w:b w:val="0"/>
          <w:bCs w:val="0"/>
          <w:i w:val="0"/>
          <w:iCs w:val="0"/>
          <w:sz w:val="26"/>
          <w:szCs w:val="26"/>
        </w:rPr>
        <w:br w:type="page"/>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Objectives and central question</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The congress brings together knowledge, experience and practice around one central question:</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How can we better support people experiencing mental health challenges, and what role can the community play?</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Our aims are to:</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Share and connect inspiring national and international examples of community-based mental health care.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Bridge the gap between research, policy and lived experience.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Explore co-creation as a working method in supporting people experiencing mental health challenges.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Critically examine existing frameworks and open up new perspectives.</w:t>
      </w:r>
    </w:p>
    <w:p>
      <w:pPr>
        <w:pStyle w:val="Standaard"/>
        <w:numPr>
          <w:ilvl w:val="0"/>
          <w:numId w:val="2"/>
        </w:numPr>
        <w:suppressAutoHyphens w:val="1"/>
        <w:bidi w:val="0"/>
        <w:spacing w:before="0" w:after="240" w:line="240" w:lineRule="auto"/>
        <w:ind w:right="0"/>
        <w:jc w:val="left"/>
        <w:rPr>
          <w:rFonts w:ascii="Times Roman" w:hAnsi="Times Roman"/>
          <w:rtl w:val="0"/>
          <w:lang w:val="nl-NL"/>
        </w:rPr>
      </w:pPr>
      <w:r>
        <w:rPr>
          <w:rStyle w:val="Geen A"/>
          <w:rFonts w:ascii="Times Roman" w:hAnsi="Times Roman"/>
          <w:rtl w:val="0"/>
          <w:lang w:val="nl-NL"/>
        </w:rPr>
        <w:t>Strengthen the international network of professionals, volunteers and advocates working in this field.</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Who will attend?</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The congress brings together a diverse audience actively involved in mental health care and community support. </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Participants include: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Mental health professionals.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Policymakers and public health advisers.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Researchers and academics working in mental health and social inclusion.</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Experts by experience and peer supporters.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Informal carers and family members.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Volunteers and community workers.</w:t>
      </w:r>
    </w:p>
    <w:p>
      <w:pPr>
        <w:pStyle w:val="Standaard"/>
        <w:numPr>
          <w:ilvl w:val="0"/>
          <w:numId w:val="2"/>
        </w:numPr>
        <w:suppressAutoHyphens w:val="1"/>
        <w:bidi w:val="0"/>
        <w:spacing w:before="0" w:after="240" w:line="240" w:lineRule="auto"/>
        <w:ind w:right="0"/>
        <w:jc w:val="left"/>
        <w:rPr>
          <w:rFonts w:ascii="Times Roman" w:hAnsi="Times Roman"/>
          <w:rtl w:val="0"/>
          <w:lang w:val="nl-NL"/>
        </w:rPr>
      </w:pPr>
      <w:r>
        <w:rPr>
          <w:rStyle w:val="Geen A"/>
          <w:rFonts w:ascii="Times Roman" w:hAnsi="Times Roman"/>
          <w:rtl w:val="0"/>
          <w:lang w:val="nl-NL"/>
        </w:rPr>
        <w:t>Representatives of NGOs and civil society organisations.</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Participants will come from Belgium and abroad. Given the congress's focus on cross-border learning and the exchange of ideas, including with fellow members of Mental Health Europe, there will be a strong international presence.</w:t>
      </w:r>
    </w:p>
    <w:p>
      <w:pPr>
        <w:pStyle w:val="Standaard"/>
        <w:suppressAutoHyphens w:val="1"/>
        <w:spacing w:before="0" w:after="8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Who is Hand in Hand vzw?</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 xml:space="preserve">1976 </w:t>
      </w:r>
      <w:r>
        <w:rPr>
          <w:rFonts w:ascii="Times Roman" w:hAnsi="Times Roman" w:hint="default"/>
          <w:b w:val="1"/>
          <w:bCs w:val="1"/>
          <w:sz w:val="28"/>
          <w:szCs w:val="28"/>
          <w:rtl w:val="0"/>
          <w:lang w:val="nl-NL"/>
        </w:rPr>
        <w:t xml:space="preserve">– </w:t>
      </w:r>
      <w:r>
        <w:rPr>
          <w:rFonts w:ascii="Times Roman" w:hAnsi="Times Roman"/>
          <w:b w:val="1"/>
          <w:bCs w:val="1"/>
          <w:sz w:val="28"/>
          <w:szCs w:val="28"/>
          <w:rtl w:val="0"/>
          <w:lang w:val="nl-NL"/>
        </w:rPr>
        <w:t>2026</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Hand in Hand vzw is a Belgian organisation that has stood alongside people experiencing mental health challenges since 1976. What began as a small-scale citizens' initiative rooted in personal commitment has grown into a warm and impactful organisation. Visitors, volunteers and professionals work side by side, rooted in the community and determined to ensure that everyone has a meaningful place in society.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The board of Hand in Hand vzw consists primarily of volunteers, and this very independence makes the organisation distinctive. It creates room to think about the future, pioneer new approaches and develop new forms of care, including where existing frameworks can sometimes be too restrictive. The organisation is aligned with the deinstitutionalisation movement that emerged in the 1970s and actively contributes to the shift towards care embedded in society.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The values of Hand in Hand vzw can be summed up in three words: </w:t>
      </w:r>
      <w:r>
        <w:rPr>
          <w:rFonts w:ascii="Times Roman" w:hAnsi="Times Roman"/>
          <w:b w:val="1"/>
          <w:bCs w:val="1"/>
          <w:rtl w:val="0"/>
          <w:lang w:val="nl-NL"/>
        </w:rPr>
        <w:t>proximity, connection and a person-centred approach.</w:t>
      </w:r>
      <w:r>
        <w:rPr>
          <w:rFonts w:ascii="Times Roman" w:hAnsi="Times Roman"/>
          <w:rtl w:val="0"/>
          <w:lang w:val="nl-NL"/>
        </w:rPr>
        <w:t xml:space="preserve"> The organisation builds bridges between people, between sectors, and between policy and practice, always keeping a clear focus on what people truly need.</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 xml:space="preserve">The anniversary as context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2026 is a special year for Hand in Hand vzw. The organisation is celebrating its 50th anniversary: fifty years of commitment to people experiencing mental health challenges, fifty years of building community and fifty years of pioneering approaches at the margins of the care system.</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This congress is more than a celebration. It is an opportunity for reflection and for looking ahead: where do we stand, what have we learned, and where do we want to go? By bringing together international speakers, researchers and experts by experience, Hand in Hand vzw aims to share the knowledge and inspiration built up over recent decades with a wide audience, while also generating fresh ideas for the future of community-based mental health care.</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Connection with Mental Health Europe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Hand in Hand is a member of Mental Health Europe (MHE). Jochen Van den Steen serves on the boards of both Hand in Hand and MHE. Other MHE board members have also been invited to speak at the congress, including on the theme of co-creation.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The Mental Health Europe Board will hold its board meeting in Ghent alongside the congress.</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Venues</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Three days, three special places</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The congress takes place at three venues in and around Ghent, each carefully selected for its own character and significance. Together, they tell the story of community-based care, from policy and knowledge to everyday practice.</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Wednesday 21 October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5.00 pm</w:t>
      </w:r>
      <w:r>
        <w:rPr>
          <w:rFonts w:ascii="Times Roman" w:hAnsi="Times Roman" w:hint="default"/>
          <w:b w:val="1"/>
          <w:bCs w:val="1"/>
          <w:rtl w:val="0"/>
          <w:lang w:val="nl-NL"/>
        </w:rPr>
        <w:t>–</w:t>
      </w:r>
      <w:r>
        <w:rPr>
          <w:rFonts w:ascii="Times Roman" w:hAnsi="Times Roman"/>
          <w:b w:val="1"/>
          <w:bCs w:val="1"/>
          <w:rtl w:val="0"/>
          <w:lang w:val="nl-NL"/>
        </w:rPr>
        <w:t>10.00 pm</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INTRODUCTORY DAY</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Parnassus </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Oude Houtlei 122, 9000 Ghent, Belgium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het-restaurant.be</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Parnassus, housed in a former Franciscan church, is a unique historic venue in the heart of the city. Today, it serves as a social restaurant, meeting place and event venue. The first evening of the congress is not a formal opening, but a warm opportunity to meet. Professionals, experts by experience, policymakers and speakers will sit down together for the first time.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The </w:t>
      </w:r>
      <w:r>
        <w:rPr>
          <w:rFonts w:ascii="Times Roman" w:hAnsi="Times Roman"/>
          <w:b w:val="1"/>
          <w:bCs w:val="1"/>
          <w:i w:val="1"/>
          <w:iCs w:val="1"/>
          <w:rtl w:val="0"/>
          <w:lang w:val="nl-NL"/>
        </w:rPr>
        <w:t>Community Mental Health Award</w:t>
      </w:r>
      <w:r>
        <w:rPr>
          <w:rFonts w:ascii="Times Roman" w:hAnsi="Times Roman"/>
          <w:rtl w:val="0"/>
          <w:lang w:val="nl-NL"/>
        </w:rPr>
        <w:t xml:space="preserve"> will also be presented during the introductory day.</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Thursday 22 October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9.00 am</w:t>
      </w:r>
      <w:r>
        <w:rPr>
          <w:rFonts w:ascii="Times Roman" w:hAnsi="Times Roman" w:hint="default"/>
          <w:b w:val="1"/>
          <w:bCs w:val="1"/>
          <w:rtl w:val="0"/>
          <w:lang w:val="nl-NL"/>
        </w:rPr>
        <w:t>–</w:t>
      </w:r>
      <w:r>
        <w:rPr>
          <w:rFonts w:ascii="Times Roman" w:hAnsi="Times Roman"/>
          <w:b w:val="1"/>
          <w:bCs w:val="1"/>
          <w:rtl w:val="0"/>
          <w:lang w:val="nl-NL"/>
        </w:rPr>
        <w:t>5.30 pm</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 xml:space="preserve">CONGRESS DAY </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Augustinian Monastery, Sint-Vincent Cultural Chapel and Prinsenhof Community Centre</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Academiestraat 1, 9000 Ghent, Belgium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thagaste.be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In the historic Augustinian Monastery, tranquillity and activity meet. The building is still inhabited by members of the religious community, giving it an authenticity that cannot be staged. The impressive Baroque church, peaceful courtyard garden, art collection and historic library make this a congress day that participants will remember for a long time.</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Friday 23 October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1.30 pm</w:t>
      </w:r>
      <w:r>
        <w:rPr>
          <w:rFonts w:ascii="Times Roman" w:hAnsi="Times Roman" w:hint="default"/>
          <w:b w:val="1"/>
          <w:bCs w:val="1"/>
          <w:rtl w:val="0"/>
          <w:lang w:val="nl-NL"/>
        </w:rPr>
        <w:t>–</w:t>
      </w:r>
      <w:r>
        <w:rPr>
          <w:rFonts w:ascii="Times Roman" w:hAnsi="Times Roman"/>
          <w:b w:val="1"/>
          <w:bCs w:val="1"/>
          <w:rtl w:val="0"/>
          <w:lang w:val="nl-NL"/>
        </w:rPr>
        <w:t>8.00 pm</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 xml:space="preserve">MOESTER DAY </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De Moester </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Putstraat 16, 9051 Sint-Denijs-Westrem, Belgium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demoester.be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On the third day, we travel to Sint-Denijs-Westrem. De Moester is a farmstead where people experiencing mental health challenges can take part in creative activities and workshop-based work every weekday. Since June 2022, the farm has also hosted a respite facility </w:t>
      </w:r>
      <w:r>
        <w:rPr>
          <w:rFonts w:ascii="Times Roman" w:hAnsi="Times Roman" w:hint="default"/>
          <w:rtl w:val="0"/>
          <w:lang w:val="nl-NL"/>
        </w:rPr>
        <w:t>‘</w:t>
      </w:r>
      <w:r>
        <w:rPr>
          <w:rFonts w:ascii="Times Roman" w:hAnsi="Times Roman"/>
          <w:rtl w:val="0"/>
          <w:lang w:val="nl-NL"/>
        </w:rPr>
        <w:t>John</w:t>
      </w:r>
      <w:r>
        <w:rPr>
          <w:rFonts w:ascii="Times Roman" w:hAnsi="Times Roman" w:hint="default"/>
          <w:rtl w:val="0"/>
          <w:lang w:val="nl-NL"/>
        </w:rPr>
        <w:t>’</w:t>
      </w:r>
      <w:r>
        <w:rPr>
          <w:rFonts w:ascii="Times Roman" w:hAnsi="Times Roman"/>
          <w:rtl w:val="0"/>
          <w:lang w:val="nl-NL"/>
        </w:rPr>
        <w:t>s Inn</w:t>
      </w:r>
      <w:r>
        <w:rPr>
          <w:rFonts w:ascii="Times Roman" w:hAnsi="Times Roman" w:hint="default"/>
          <w:rtl w:val="0"/>
          <w:lang w:val="nl-NL"/>
        </w:rPr>
        <w:t>’</w:t>
      </w:r>
      <w:r>
        <w:rPr>
          <w:rFonts w:ascii="Times Roman" w:hAnsi="Times Roman"/>
          <w:rtl w:val="0"/>
          <w:lang w:val="nl-NL"/>
        </w:rPr>
        <w:t xml:space="preserve">, the first of its kind in Flanders: a place to catch one's breath and take a break from the pressures of everyday life. Later on a new respite facility </w:t>
      </w:r>
      <w:r>
        <w:rPr>
          <w:rFonts w:ascii="Times Roman" w:hAnsi="Times Roman" w:hint="default"/>
          <w:rtl w:val="0"/>
          <w:lang w:val="nl-NL"/>
        </w:rPr>
        <w:t>‘</w:t>
      </w:r>
      <w:r>
        <w:rPr>
          <w:rFonts w:ascii="Times Roman" w:hAnsi="Times Roman"/>
          <w:rtl w:val="0"/>
          <w:lang w:val="nl-NL"/>
        </w:rPr>
        <w:t>Andr</w:t>
      </w:r>
      <w:r>
        <w:rPr>
          <w:rFonts w:ascii="Times Roman" w:hAnsi="Times Roman" w:hint="default"/>
          <w:rtl w:val="0"/>
          <w:lang w:val="nl-NL"/>
        </w:rPr>
        <w:t>é’</w:t>
      </w:r>
      <w:r>
        <w:rPr>
          <w:rFonts w:ascii="Times Roman" w:hAnsi="Times Roman"/>
          <w:rtl w:val="0"/>
          <w:lang w:val="nl-NL"/>
        </w:rPr>
        <w:t>s Inn</w:t>
      </w:r>
      <w:r>
        <w:rPr>
          <w:rFonts w:ascii="Times Roman" w:hAnsi="Times Roman" w:hint="default"/>
          <w:rtl w:val="0"/>
          <w:lang w:val="nl-NL"/>
        </w:rPr>
        <w:t xml:space="preserve">’ </w:t>
      </w:r>
      <w:r>
        <w:rPr>
          <w:rFonts w:ascii="Times Roman" w:hAnsi="Times Roman"/>
          <w:rtl w:val="0"/>
          <w:lang w:val="nl-NL"/>
        </w:rPr>
        <w:t>opened his doors.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De Moester is not a backdrop, but a living example of what community-based care means in practice.</w:t>
      </w:r>
    </w:p>
    <w:p>
      <w:pPr>
        <w:pStyle w:val="Standaard"/>
        <w:suppressAutoHyphens w:val="1"/>
        <w:spacing w:before="0" w:after="160" w:line="240" w:lineRule="auto"/>
      </w:pPr>
      <w:r>
        <w:rPr>
          <w:rFonts w:ascii="Arial Unicode MS" w:cs="Arial Unicode MS" w:hAnsi="Arial Unicode MS" w:eastAsia="Arial Unicode MS"/>
          <w:b w:val="0"/>
          <w:bCs w:val="0"/>
          <w:i w:val="0"/>
          <w:iCs w:val="0"/>
          <w:sz w:val="28"/>
          <w:szCs w:val="28"/>
        </w:rPr>
        <w:br w:type="page"/>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How to get to the venues</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From abroad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Ghent is easily accessible by train. From Brussels Airport (Zaventem), take the train towards Gent-Sint-Pieters. The journey takes approximately one hour. All congress venues are easily accessible from Gent-Sint-Pieters station.</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Parnassus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A 25-minute walk from Gent-Sint-Pieters station. Alternatively, take tram 24 from the station and get off at the Oude Houtlei stop. By car, the building is easily accessible via the P-route. The nearest car park is Parking Sint-Michiels.</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Augustinian Monastery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Accessible by tram, with the Lange Steenstraat stop a three-minute walk away, or by bus on routes 10, 55 and 5A. Nearby parking is available at AZ Sint-Lucas, Tolhuis and Vrijdagmarkt.</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The Sint-Vincent Cultural Chapel and Prinsenhof Community Centre are just a three-minute walk from the Augustinian Monastery.</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De Moester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Accessible by bus from Gent-Sint-Pieters on routes 76, 77 and 78. Get off at the Sint-Denijs-Westrem E40 stop, within walking distance of the venue. By car, take the E40 or local roads towards Putstraat.</w:t>
      </w:r>
    </w:p>
    <w:p>
      <w:pPr>
        <w:pStyle w:val="Standaard"/>
        <w:suppressAutoHyphens w:val="1"/>
        <w:spacing w:before="0" w:after="160" w:line="240" w:lineRule="auto"/>
      </w:pPr>
      <w:r>
        <w:rPr>
          <w:rFonts w:ascii="Arial Unicode MS" w:cs="Arial Unicode MS" w:hAnsi="Arial Unicode MS" w:eastAsia="Arial Unicode MS"/>
          <w:b w:val="0"/>
          <w:bCs w:val="0"/>
          <w:i w:val="0"/>
          <w:iCs w:val="0"/>
          <w:sz w:val="28"/>
          <w:szCs w:val="28"/>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21 October</w:t>
      </w:r>
    </w:p>
    <w:p>
      <w:pPr>
        <w:pStyle w:val="Standaard"/>
        <w:suppressAutoHyphens w:val="1"/>
        <w:spacing w:before="0" w:after="8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INTRODUCTORY DAY</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Wednesday 21 October</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5.00 pm</w:t>
      </w:r>
      <w:r>
        <w:rPr>
          <w:rFonts w:ascii="Times Roman" w:hAnsi="Times Roman" w:hint="default"/>
          <w:b w:val="1"/>
          <w:bCs w:val="1"/>
          <w:rtl w:val="0"/>
          <w:lang w:val="nl-NL"/>
        </w:rPr>
        <w:t>–</w:t>
      </w:r>
      <w:r>
        <w:rPr>
          <w:rFonts w:ascii="Times Roman" w:hAnsi="Times Roman"/>
          <w:b w:val="1"/>
          <w:bCs w:val="1"/>
          <w:rtl w:val="0"/>
          <w:lang w:val="nl-NL"/>
        </w:rPr>
        <w:t>10.00 pm</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Parnassus, Ghent, Belgium</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Reception and dinner</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The first evening of the congress is not a formal opening, but a warm opportunity to meet. At Parnassus, the former Franciscan church, professionals, experts by experience, policymakers and speakers will gather around the table for the first time.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The evening begins with an invitation-only reception and dinner, with plenty of opportunity to network and exchange ideas. The appetisers and part of the catering service will be provided by people involved with De Moester. This is a first, tangible expression of what the congress stands for: inclusion, trust and creating opportunities.</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 xml:space="preserve">Award ceremony </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The highlight of the evening is the presentation of the </w:t>
      </w:r>
      <w:r>
        <w:rPr>
          <w:rFonts w:ascii="Times Roman" w:hAnsi="Times Roman"/>
          <w:i w:val="1"/>
          <w:iCs w:val="1"/>
          <w:rtl w:val="0"/>
          <w:lang w:val="nl-NL"/>
        </w:rPr>
        <w:t>Community Mental Health Award.</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Help shape the future of mental health care</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We invite researchers, care professionals, experts by experience, family members and engaged citizens to share their insights.</w:t>
      </w:r>
    </w:p>
    <w:p>
      <w:pPr>
        <w:pStyle w:val="Standaard"/>
        <w:suppressAutoHyphens w:val="1"/>
        <w:spacing w:before="0" w:after="240" w:line="240" w:lineRule="auto"/>
        <w:rPr>
          <w:rFonts w:ascii="Times Roman" w:cs="Times Roman" w:hAnsi="Times Roman" w:eastAsia="Times Roman"/>
          <w:i w:val="1"/>
          <w:iCs w:val="1"/>
        </w:rPr>
      </w:pPr>
      <w:r>
        <w:rPr>
          <w:rFonts w:ascii="Times Roman" w:hAnsi="Times Roman" w:hint="default"/>
          <w:i w:val="1"/>
          <w:iCs w:val="1"/>
          <w:rtl w:val="0"/>
          <w:lang w:val="nl-NL"/>
        </w:rPr>
        <w:t>“</w:t>
      </w:r>
      <w:r>
        <w:rPr>
          <w:rFonts w:ascii="Times Roman" w:hAnsi="Times Roman"/>
          <w:i w:val="1"/>
          <w:iCs w:val="1"/>
          <w:rtl w:val="0"/>
          <w:lang w:val="nl-NL"/>
        </w:rPr>
        <w:t>No scientific publication is as powerful as the practice that brings it to life.</w:t>
      </w:r>
      <w:r>
        <w:rPr>
          <w:rFonts w:ascii="Times Roman" w:hAnsi="Times Roman" w:hint="default"/>
          <w:i w:val="1"/>
          <w:iCs w:val="1"/>
          <w:rtl w:val="0"/>
          <w:lang w:val="nl-NL"/>
        </w:rPr>
        <w:t>”</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 xml:space="preserve">Why every contribution matters </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We invite researchers, care professionals, experts by experience, family members and engaged citizens to share their insights. We are looking for contributions that open up new perspectives within the following themes:</w:t>
      </w:r>
    </w:p>
    <w:p>
      <w:pPr>
        <w:pStyle w:val="Standaard"/>
        <w:numPr>
          <w:ilvl w:val="0"/>
          <w:numId w:val="4"/>
        </w:numPr>
        <w:suppressAutoHyphens w:val="1"/>
        <w:bidi w:val="0"/>
        <w:spacing w:before="0" w:after="80" w:line="240" w:lineRule="auto"/>
        <w:ind w:right="0"/>
        <w:jc w:val="left"/>
        <w:rPr>
          <w:rtl w:val="0"/>
          <w:lang w:val="nl-NL"/>
        </w:rPr>
      </w:pPr>
      <w:r>
        <w:rPr>
          <w:rFonts w:ascii="Times Roman" w:hAnsi="Times Roman"/>
          <w:b w:val="1"/>
          <w:bCs w:val="1"/>
          <w:rtl w:val="0"/>
          <w:lang w:val="nl-NL"/>
        </w:rPr>
        <w:t>Inclusion as an intervention</w:t>
      </w:r>
      <w:r>
        <w:rPr>
          <w:rFonts w:ascii="Times Roman" w:cs="Times Roman" w:hAnsi="Times Roman" w:eastAsia="Times Roman"/>
        </w:rPr>
        <w:br w:type="textWrapping"/>
      </w:r>
      <w:r>
        <w:rPr>
          <w:rFonts w:ascii="Times Roman" w:hAnsi="Times Roman"/>
          <w:rtl w:val="0"/>
          <w:lang w:val="nl-NL"/>
        </w:rPr>
        <w:t>How can we build a society that not only provides care, but also genuinely makes room for people?</w:t>
      </w:r>
    </w:p>
    <w:p>
      <w:pPr>
        <w:pStyle w:val="Standaard"/>
        <w:numPr>
          <w:ilvl w:val="0"/>
          <w:numId w:val="5"/>
        </w:numPr>
        <w:suppressAutoHyphens w:val="1"/>
        <w:bidi w:val="0"/>
        <w:spacing w:before="0" w:after="80" w:line="240" w:lineRule="auto"/>
        <w:ind w:right="0"/>
        <w:jc w:val="left"/>
        <w:rPr>
          <w:b w:val="1"/>
          <w:bCs w:val="1"/>
          <w:rtl w:val="0"/>
          <w:lang w:val="nl-NL"/>
        </w:rPr>
      </w:pPr>
      <w:r>
        <w:rPr>
          <w:rFonts w:ascii="Times Roman" w:hAnsi="Times Roman"/>
          <w:b w:val="1"/>
          <w:bCs w:val="1"/>
          <w:rtl w:val="0"/>
          <w:lang w:val="nl-NL"/>
        </w:rPr>
        <w:t>The power of lived experience</w:t>
      </w:r>
      <w:r>
        <w:rPr>
          <w:rFonts w:ascii="Times Roman" w:cs="Times Roman" w:hAnsi="Times Roman" w:eastAsia="Times Roman"/>
          <w:b w:val="1"/>
          <w:bCs w:val="1"/>
        </w:rPr>
        <w:br w:type="textWrapping"/>
      </w:r>
      <w:r>
        <w:rPr>
          <w:rFonts w:ascii="Times Roman" w:hAnsi="Times Roman"/>
          <w:b w:val="0"/>
          <w:bCs w:val="0"/>
          <w:rtl w:val="0"/>
          <w:lang w:val="nl-NL"/>
        </w:rPr>
        <w:t>How can we structurally embed expertise by experience in teams, policy and training?</w:t>
      </w:r>
    </w:p>
    <w:p>
      <w:pPr>
        <w:pStyle w:val="Standaard"/>
        <w:numPr>
          <w:ilvl w:val="0"/>
          <w:numId w:val="5"/>
        </w:numPr>
        <w:suppressAutoHyphens w:val="1"/>
        <w:bidi w:val="0"/>
        <w:spacing w:before="0" w:after="80" w:line="240" w:lineRule="auto"/>
        <w:ind w:right="0"/>
        <w:jc w:val="left"/>
        <w:rPr>
          <w:b w:val="1"/>
          <w:bCs w:val="1"/>
          <w:rtl w:val="0"/>
          <w:lang w:val="nl-NL"/>
        </w:rPr>
      </w:pPr>
      <w:r>
        <w:rPr>
          <w:rFonts w:ascii="Times Roman" w:hAnsi="Times Roman"/>
          <w:b w:val="1"/>
          <w:bCs w:val="1"/>
          <w:rtl w:val="0"/>
          <w:lang w:val="nl-NL"/>
        </w:rPr>
        <w:t>Stronger together</w:t>
      </w:r>
      <w:r>
        <w:rPr>
          <w:rFonts w:ascii="Times Roman" w:cs="Times Roman" w:hAnsi="Times Roman" w:eastAsia="Times Roman"/>
          <w:b w:val="1"/>
          <w:bCs w:val="1"/>
        </w:rPr>
        <w:br w:type="textWrapping"/>
      </w:r>
      <w:r>
        <w:rPr>
          <w:rFonts w:ascii="Times Roman" w:hAnsi="Times Roman"/>
          <w:b w:val="0"/>
          <w:bCs w:val="0"/>
          <w:rtl w:val="0"/>
          <w:lang w:val="nl-NL"/>
        </w:rPr>
        <w:t>What innovative forms of collaboration can connect mental health care, the social sector and informal networks?</w:t>
      </w:r>
    </w:p>
    <w:p>
      <w:pPr>
        <w:pStyle w:val="Standaard"/>
        <w:numPr>
          <w:ilvl w:val="0"/>
          <w:numId w:val="5"/>
        </w:numPr>
        <w:suppressAutoHyphens w:val="1"/>
        <w:bidi w:val="0"/>
        <w:spacing w:before="0" w:after="80" w:line="240" w:lineRule="auto"/>
        <w:ind w:right="0"/>
        <w:jc w:val="left"/>
        <w:rPr>
          <w:b w:val="1"/>
          <w:bCs w:val="1"/>
          <w:rtl w:val="0"/>
          <w:lang w:val="nl-NL"/>
        </w:rPr>
      </w:pPr>
      <w:r>
        <w:rPr>
          <w:rFonts w:ascii="Times Roman" w:hAnsi="Times Roman"/>
          <w:b w:val="1"/>
          <w:bCs w:val="1"/>
          <w:rtl w:val="0"/>
          <w:lang w:val="nl-NL"/>
        </w:rPr>
        <w:t>Recovery-oriented practice</w:t>
      </w:r>
      <w:r>
        <w:rPr>
          <w:rFonts w:ascii="Times Roman" w:cs="Times Roman" w:hAnsi="Times Roman" w:eastAsia="Times Roman"/>
          <w:b w:val="1"/>
          <w:bCs w:val="1"/>
        </w:rPr>
        <w:br w:type="textWrapping"/>
      </w:r>
      <w:r>
        <w:rPr>
          <w:rFonts w:ascii="Times Roman" w:hAnsi="Times Roman"/>
          <w:b w:val="0"/>
          <w:bCs w:val="0"/>
          <w:rtl w:val="0"/>
          <w:lang w:val="nl-NL"/>
        </w:rPr>
        <w:t>What new methods can strengthen self-determination and the role of people in recovery as active citizens?</w:t>
      </w:r>
    </w:p>
    <w:p>
      <w:pPr>
        <w:pStyle w:val="Standaard"/>
        <w:numPr>
          <w:ilvl w:val="0"/>
          <w:numId w:val="4"/>
        </w:numPr>
        <w:suppressAutoHyphens w:val="1"/>
        <w:bidi w:val="0"/>
        <w:spacing w:before="0" w:after="240" w:line="240" w:lineRule="auto"/>
        <w:ind w:right="0"/>
        <w:jc w:val="left"/>
        <w:rPr>
          <w:rtl w:val="0"/>
          <w:lang w:val="nl-NL"/>
        </w:rPr>
      </w:pPr>
      <w:r>
        <w:rPr>
          <w:rFonts w:ascii="Times Roman" w:hAnsi="Times Roman"/>
          <w:b w:val="1"/>
          <w:bCs w:val="1"/>
          <w:rtl w:val="0"/>
          <w:lang w:val="nl-NL"/>
        </w:rPr>
        <w:t>A supportive community</w:t>
      </w:r>
      <w:r>
        <w:rPr>
          <w:rFonts w:ascii="Times Roman" w:cs="Times Roman" w:hAnsi="Times Roman" w:eastAsia="Times Roman"/>
        </w:rPr>
        <w:br w:type="textWrapping"/>
      </w:r>
      <w:r>
        <w:rPr>
          <w:rFonts w:ascii="Times Roman" w:hAnsi="Times Roman"/>
          <w:rtl w:val="0"/>
          <w:lang w:val="nl-NL"/>
        </w:rPr>
        <w:t>By integrating social support, neighbourhood networks and therapeutic communities, the focus shifts away from purely clinical, individual treatment towards care in a welcoming social environment.</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What does the award offer the recipient?</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The laureate will receive the Community Mental Health Award on the first day of the congress.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The laureate will have the opportunity to present their project to congress participants through a stand featuring a poster or other information materials, accompanied by a short presentation during the lunch break.</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We offer a platform where research and practice can reinforce one another.</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We offer the laureate an opportunity to deliver an active contribution to the transformation towards community-based care.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We create opportunities for dialogue and networking with pioneers in the field.</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We offer media coverage in various specialist and other media outlets.</w:t>
      </w:r>
    </w:p>
    <w:p>
      <w:pPr>
        <w:pStyle w:val="Standaard"/>
        <w:numPr>
          <w:ilvl w:val="0"/>
          <w:numId w:val="2"/>
        </w:numPr>
        <w:suppressAutoHyphens w:val="1"/>
        <w:bidi w:val="0"/>
        <w:spacing w:before="0" w:after="240" w:line="240" w:lineRule="auto"/>
        <w:ind w:right="0"/>
        <w:jc w:val="left"/>
        <w:rPr>
          <w:rFonts w:ascii="Times Roman" w:hAnsi="Times Roman"/>
          <w:rtl w:val="0"/>
          <w:lang w:val="nl-NL"/>
        </w:rPr>
      </w:pPr>
      <w:r>
        <w:rPr>
          <w:rStyle w:val="Geen A"/>
          <w:rFonts w:ascii="Times Roman" w:hAnsi="Times Roman"/>
          <w:rtl w:val="0"/>
          <w:lang w:val="nl-NL"/>
        </w:rPr>
        <w:t xml:space="preserve">A cash prize of </w:t>
      </w:r>
      <w:r>
        <w:rPr>
          <w:rStyle w:val="Geen A"/>
          <w:rFonts w:ascii="Times Roman" w:hAnsi="Times Roman" w:hint="default"/>
          <w:rtl w:val="0"/>
          <w:lang w:val="nl-NL"/>
        </w:rPr>
        <w:t>€</w:t>
      </w:r>
      <w:r>
        <w:rPr>
          <w:rStyle w:val="Geen A"/>
          <w:rFonts w:ascii="Times Roman" w:hAnsi="Times Roman"/>
          <w:rtl w:val="0"/>
          <w:lang w:val="nl-NL"/>
        </w:rPr>
        <w:t>1,500, made possible by Stichting Hi</w:t>
      </w:r>
      <w:r>
        <w:rPr>
          <w:rStyle w:val="Geen A"/>
          <w:rFonts w:ascii="Times Roman" w:hAnsi="Times Roman" w:hint="default"/>
          <w:rtl w:val="0"/>
          <w:lang w:val="nl-NL"/>
        </w:rPr>
        <w:t>ë</w:t>
      </w:r>
      <w:r>
        <w:rPr>
          <w:rStyle w:val="Geen A"/>
          <w:rFonts w:ascii="Times Roman" w:hAnsi="Times Roman"/>
          <w:rtl w:val="0"/>
          <w:lang w:val="nl-NL"/>
        </w:rPr>
        <w:t>ronymus.</w:t>
      </w:r>
    </w:p>
    <w:p>
      <w:pPr>
        <w:pStyle w:val="Standaard"/>
        <w:suppressAutoHyphens w:val="1"/>
        <w:spacing w:before="0" w:after="160" w:line="240" w:lineRule="auto"/>
        <w:rPr>
          <w:rFonts w:ascii="Times Roman" w:cs="Times Roman" w:hAnsi="Times Roman" w:eastAsia="Times Roman"/>
          <w:b w:val="1"/>
          <w:bCs w:val="1"/>
          <w:i w:val="1"/>
          <w:iCs w:val="1"/>
          <w:sz w:val="28"/>
          <w:szCs w:val="28"/>
        </w:rPr>
      </w:pPr>
      <w:r>
        <w:rPr>
          <w:rFonts w:ascii="Times Roman" w:hAnsi="Times Roman"/>
          <w:b w:val="1"/>
          <w:bCs w:val="1"/>
          <w:i w:val="1"/>
          <w:iCs w:val="1"/>
          <w:sz w:val="28"/>
          <w:szCs w:val="28"/>
          <w:rtl w:val="0"/>
          <w:lang w:val="nl-NL"/>
        </w:rPr>
        <w:t>Cycling through Community Mental Health</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The Community Mental Health Award is presented in fond memory of </w:t>
      </w:r>
      <w:r>
        <w:rPr>
          <w:rFonts w:ascii="Times Roman" w:hAnsi="Times Roman"/>
          <w:b w:val="1"/>
          <w:bCs w:val="1"/>
          <w:rtl w:val="0"/>
          <w:lang w:val="nl-NL"/>
        </w:rPr>
        <w:t>Kris Van der Sype</w:t>
      </w:r>
      <w:r>
        <w:rPr>
          <w:rFonts w:ascii="Times Roman" w:hAnsi="Times Roman"/>
          <w:rtl w:val="0"/>
          <w:lang w:val="nl-NL"/>
        </w:rPr>
        <w:t>, a passionate cyclist and tireless advocate of community-based mental health care.</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0"/>
          <w:szCs w:val="20"/>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DAY 1 PROGRAMME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Welcome</w:t>
      </w:r>
      <w:r>
        <w:rPr>
          <w:rFonts w:ascii="Times Roman" w:hAnsi="Times Roman"/>
          <w:rtl w:val="0"/>
          <w:lang w:val="nl-NL"/>
        </w:rPr>
        <w:t xml:space="preserve"> </w:t>
        <w:tab/>
        <w:tab/>
        <w:tab/>
        <w:tab/>
        <w:tab/>
        <w:tab/>
        <w:tab/>
        <w:tab/>
        <w:t>4.30 pm</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Introduction</w:t>
      </w:r>
      <w:r>
        <w:rPr>
          <w:rFonts w:ascii="Times Roman" w:hAnsi="Times Roman"/>
          <w:rtl w:val="0"/>
          <w:lang w:val="nl-NL"/>
        </w:rPr>
        <w:t xml:space="preserve"> </w:t>
        <w:tab/>
        <w:tab/>
        <w:tab/>
        <w:tab/>
        <w:tab/>
        <w:tab/>
        <w:tab/>
        <w:tab/>
        <w:t>5.00</w:t>
      </w:r>
      <w:r>
        <w:rPr>
          <w:rFonts w:ascii="Times Roman" w:hAnsi="Times Roman" w:hint="default"/>
          <w:rtl w:val="0"/>
          <w:lang w:val="nl-NL"/>
        </w:rPr>
        <w:t>–</w:t>
      </w:r>
      <w:r>
        <w:rPr>
          <w:rFonts w:ascii="Times Roman" w:hAnsi="Times Roman"/>
          <w:rtl w:val="0"/>
          <w:lang w:val="nl-NL"/>
        </w:rPr>
        <w:t>5.30 pm</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Welcome address: Etienne van Durme, Hand in Hand vzw</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Address: Karile Levicate, Mental Health Europe</w:t>
      </w:r>
    </w:p>
    <w:p>
      <w:pPr>
        <w:pStyle w:val="Standaard"/>
        <w:numPr>
          <w:ilvl w:val="0"/>
          <w:numId w:val="2"/>
        </w:numPr>
        <w:suppressAutoHyphens w:val="1"/>
        <w:bidi w:val="0"/>
        <w:spacing w:before="0" w:after="160" w:line="240" w:lineRule="auto"/>
        <w:ind w:right="0"/>
        <w:jc w:val="left"/>
        <w:rPr>
          <w:rFonts w:ascii="Times Roman" w:hAnsi="Times Roman"/>
          <w:rtl w:val="0"/>
          <w:lang w:val="nl-NL"/>
        </w:rPr>
      </w:pPr>
      <w:r>
        <w:rPr>
          <w:rStyle w:val="Geen A"/>
          <w:rFonts w:ascii="Times Roman" w:hAnsi="Times Roman"/>
          <w:rtl w:val="0"/>
          <w:lang w:val="nl-NL"/>
        </w:rPr>
        <w:t>Address: Astrid De Bruycker, City of Ghent</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Reception (</w:t>
      </w:r>
      <w:r>
        <w:rPr>
          <w:rFonts w:ascii="Times Roman" w:hAnsi="Times Roman"/>
          <w:rtl w:val="0"/>
          <w:lang w:val="nl-NL"/>
        </w:rPr>
        <w:t>by invitation only)</w:t>
        <w:tab/>
        <w:tab/>
        <w:tab/>
        <w:tab/>
        <w:tab/>
        <w:t>5.30</w:t>
      </w:r>
      <w:r>
        <w:rPr>
          <w:rFonts w:ascii="Times Roman" w:hAnsi="Times Roman" w:hint="default"/>
          <w:rtl w:val="0"/>
          <w:lang w:val="nl-NL"/>
        </w:rPr>
        <w:t>–</w:t>
      </w:r>
      <w:r>
        <w:rPr>
          <w:rFonts w:ascii="Times Roman" w:hAnsi="Times Roman"/>
          <w:rtl w:val="0"/>
          <w:lang w:val="nl-NL"/>
        </w:rPr>
        <w:t>6.00 pm</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Dinner, part 1</w:t>
      </w:r>
      <w:r>
        <w:rPr>
          <w:rFonts w:ascii="Times Roman" w:hAnsi="Times Roman"/>
          <w:rtl w:val="0"/>
          <w:lang w:val="nl-NL"/>
        </w:rPr>
        <w:t xml:space="preserve"> </w:t>
      </w:r>
      <w:r>
        <w:rPr>
          <w:rFonts w:ascii="Times Roman" w:hAnsi="Times Roman"/>
          <w:b w:val="1"/>
          <w:bCs w:val="1"/>
          <w:rtl w:val="0"/>
          <w:lang w:val="nl-NL"/>
        </w:rPr>
        <w:t>(</w:t>
      </w:r>
      <w:r>
        <w:rPr>
          <w:rFonts w:ascii="Times Roman" w:hAnsi="Times Roman"/>
          <w:rtl w:val="0"/>
          <w:lang w:val="nl-NL"/>
        </w:rPr>
        <w:t xml:space="preserve">by invitation only) </w:t>
        <w:tab/>
        <w:tab/>
        <w:tab/>
        <w:tab/>
        <w:tab/>
        <w:t>7.00</w:t>
      </w:r>
      <w:r>
        <w:rPr>
          <w:rFonts w:ascii="Times Roman" w:hAnsi="Times Roman" w:hint="default"/>
          <w:rtl w:val="0"/>
          <w:lang w:val="nl-NL"/>
        </w:rPr>
        <w:t>–</w:t>
      </w:r>
      <w:r>
        <w:rPr>
          <w:rFonts w:ascii="Times Roman" w:hAnsi="Times Roman"/>
          <w:rtl w:val="0"/>
          <w:lang w:val="nl-NL"/>
        </w:rPr>
        <w:t xml:space="preserve">7.45 pm </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Community Mental Health Award ceremony</w:t>
        <w:tab/>
        <w:tab/>
        <w:tab/>
      </w:r>
      <w:r>
        <w:rPr>
          <w:rFonts w:ascii="Times Roman" w:hAnsi="Times Roman"/>
          <w:rtl w:val="0"/>
          <w:lang w:val="nl-NL"/>
        </w:rPr>
        <w:t>7.45</w:t>
      </w:r>
      <w:r>
        <w:rPr>
          <w:rFonts w:ascii="Times Roman" w:hAnsi="Times Roman" w:hint="default"/>
          <w:rtl w:val="0"/>
          <w:lang w:val="nl-NL"/>
        </w:rPr>
        <w:t>–</w:t>
      </w:r>
      <w:r>
        <w:rPr>
          <w:rFonts w:ascii="Times Roman" w:hAnsi="Times Roman"/>
          <w:rtl w:val="0"/>
          <w:lang w:val="nl-NL"/>
        </w:rPr>
        <w:t>8.15 pm</w:t>
      </w:r>
    </w:p>
    <w:p>
      <w:pPr>
        <w:pStyle w:val="Standaard"/>
        <w:numPr>
          <w:ilvl w:val="0"/>
          <w:numId w:val="4"/>
        </w:numPr>
        <w:suppressAutoHyphens w:val="1"/>
        <w:bidi w:val="0"/>
        <w:spacing w:before="0" w:after="160" w:line="240" w:lineRule="auto"/>
        <w:ind w:right="0"/>
        <w:jc w:val="left"/>
        <w:rPr>
          <w:rtl w:val="0"/>
          <w:lang w:val="nl-NL"/>
        </w:rPr>
      </w:pPr>
      <w:r>
        <w:rPr>
          <w:rFonts w:ascii="Times Roman" w:hAnsi="Times Roman"/>
          <w:rtl w:val="0"/>
          <w:lang w:val="nl-NL"/>
        </w:rPr>
        <w:t>Laureate (tbc)</w:t>
        <w:tab/>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Dinner, part 2</w:t>
        <w:tab/>
        <w:tab/>
      </w:r>
      <w:r>
        <w:rPr>
          <w:rFonts w:ascii="Times Roman" w:cs="Times Roman" w:hAnsi="Times Roman" w:eastAsia="Times Roman"/>
          <w:rtl w:val="0"/>
        </w:rPr>
        <w:tab/>
        <w:tab/>
        <w:tab/>
        <w:tab/>
        <w:tab/>
        <w:tab/>
        <w:t>8.15</w:t>
      </w:r>
      <w:r>
        <w:rPr>
          <w:rFonts w:ascii="Times Roman" w:hAnsi="Times Roman" w:hint="default"/>
          <w:rtl w:val="0"/>
          <w:lang w:val="nl-NL"/>
        </w:rPr>
        <w:t>–</w:t>
      </w:r>
      <w:r>
        <w:rPr>
          <w:rFonts w:ascii="Times Roman" w:hAnsi="Times Roman"/>
          <w:rtl w:val="0"/>
          <w:lang w:val="nl-NL"/>
        </w:rPr>
        <w:t xml:space="preserve">10.00 pm </w:t>
      </w:r>
    </w:p>
    <w:p>
      <w:pPr>
        <w:pStyle w:val="Standaard"/>
        <w:suppressAutoHyphens w:val="1"/>
        <w:spacing w:before="0" w:after="80" w:line="240" w:lineRule="auto"/>
      </w:pPr>
      <w:r>
        <w:rPr>
          <w:rFonts w:ascii="Times Roman" w:hAnsi="Times Roman"/>
          <w:b w:val="1"/>
          <w:bCs w:val="1"/>
          <w:rtl w:val="0"/>
          <w:lang w:val="nl-NL"/>
        </w:rPr>
        <w:t>End of the introductory day</w:t>
        <w:tab/>
      </w:r>
      <w:r>
        <w:rPr>
          <w:rFonts w:ascii="Times Roman" w:cs="Times Roman" w:hAnsi="Times Roman" w:eastAsia="Times Roman"/>
          <w:rtl w:val="0"/>
        </w:rPr>
        <w:tab/>
        <w:tab/>
        <w:tab/>
        <w:tab/>
        <w:tab/>
        <w:t>10.00 pm</w:t>
        <w:tab/>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22 October</w:t>
      </w:r>
    </w:p>
    <w:p>
      <w:pPr>
        <w:pStyle w:val="Standaard"/>
        <w:suppressAutoHyphens w:val="1"/>
        <w:spacing w:before="0" w:after="8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CONGRESS DAY</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Thursday 22 October</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9.00 am</w:t>
      </w:r>
      <w:r>
        <w:rPr>
          <w:rFonts w:ascii="Times Roman" w:hAnsi="Times Roman" w:hint="default"/>
          <w:b w:val="1"/>
          <w:bCs w:val="1"/>
          <w:rtl w:val="0"/>
          <w:lang w:val="nl-NL"/>
        </w:rPr>
        <w:t>–</w:t>
      </w:r>
      <w:r>
        <w:rPr>
          <w:rFonts w:ascii="Times Roman" w:hAnsi="Times Roman"/>
          <w:b w:val="1"/>
          <w:bCs w:val="1"/>
          <w:rtl w:val="0"/>
          <w:lang w:val="nl-NL"/>
        </w:rPr>
        <w:t>5.30 pm</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Augustinian Monastery, Sint-Vincent Cultural Chapel and Prinsenhof Community Centre, Ghent, Belgium</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In-depth exploration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The second day focuses on an in-depth exploration of the shift towards care embedded in society. From both international and local perspectives, we will explore how care, policy and society can reinforce one another. Practical experience, policy frameworks and expertise by experience will come together in an open dialogue that encourages exchange and reflection.</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Morning: plenary session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The day opens with a plenary session outlining the framework of the congress and identifying current challenges. A panel discussion with policymakers, professionals and experts by experience will then examine shared responsibility and new forms of collaboration.</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Afternoon: parallel sessions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In the afternoon, parallel sessions will provide opportunities to explore themes such as co-creation, stigma and taboo, and network-based care, complemented by international perspectives. Participants will choose in advance which session or sessions they wish to attend.</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The congress will take place in one main plenary room and several parallel rooms at the Augustinian Monastery. Livestreaming will allow participants in all rooms to follow the main sessions. Simultaneous interpreting will be provided for international guests.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Some additional sessions will take place at nearby venues: the Sint-Vincent Cultural Chapel and Prinsenhof Community Centre, both just a three-minute walk from the Augustinian Monastery.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Between sessions, there will be opportunities to meet and exchange ideas informally. Organisations will introduce themselves at information stands in the corridors.</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0"/>
          <w:szCs w:val="20"/>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DAY 2 PROGRAMME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Thursday 22 October | Congress Day</w:t>
      </w:r>
    </w:p>
    <w:p>
      <w:pPr>
        <w:pStyle w:val="Standaard"/>
        <w:suppressAutoHyphens w:val="1"/>
        <w:spacing w:before="0" w:after="80" w:line="240" w:lineRule="auto"/>
        <w:rPr>
          <w:rFonts w:ascii="Times Roman" w:cs="Times Roman" w:hAnsi="Times Roman" w:eastAsia="Times Roman"/>
          <w:i w:val="1"/>
          <w:iCs w:val="1"/>
        </w:rPr>
      </w:pPr>
      <w:r>
        <w:rPr>
          <w:rFonts w:ascii="Times Roman" w:hAnsi="Times Roman"/>
          <w:i w:val="1"/>
          <w:iCs w:val="1"/>
          <w:rtl w:val="0"/>
          <w:lang w:val="nl-NL"/>
        </w:rPr>
        <w:t xml:space="preserve">Augustinian Monastery, Sint-Vincent Cultural Chapel and Prinsenhof Community Centre, </w:t>
      </w:r>
    </w:p>
    <w:p>
      <w:pPr>
        <w:pStyle w:val="Standaard"/>
        <w:suppressAutoHyphens w:val="1"/>
        <w:spacing w:before="0" w:after="80" w:line="240" w:lineRule="auto"/>
        <w:rPr>
          <w:rFonts w:ascii="Times Roman" w:cs="Times Roman" w:hAnsi="Times Roman" w:eastAsia="Times Roman"/>
        </w:rPr>
      </w:pPr>
      <w:r>
        <w:rPr>
          <w:rFonts w:ascii="Times Roman" w:hAnsi="Times Roman"/>
          <w:i w:val="1"/>
          <w:iCs w:val="1"/>
          <w:rtl w:val="0"/>
          <w:lang w:val="nl-NL"/>
        </w:rPr>
        <w:t>9.00 am</w:t>
      </w:r>
      <w:r>
        <w:rPr>
          <w:rFonts w:ascii="Times Roman" w:hAnsi="Times Roman" w:hint="default"/>
          <w:i w:val="1"/>
          <w:iCs w:val="1"/>
          <w:rtl w:val="0"/>
          <w:lang w:val="nl-NL"/>
        </w:rPr>
        <w:t>–</w:t>
      </w:r>
      <w:r>
        <w:rPr>
          <w:rFonts w:ascii="Times Roman" w:hAnsi="Times Roman"/>
          <w:i w:val="1"/>
          <w:iCs w:val="1"/>
          <w:rtl w:val="0"/>
          <w:lang w:val="nl-NL"/>
        </w:rPr>
        <w:t>5.30 pm</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A full day of in-depth exploration featuring keynote talks, a panel discussion and parallel workshops on themes including stigma, co-creation and network-based care. International and local speakers will exchange perspectives on community-based care. The main language will be Dutch, with simultaneous interpreting for speakers of other languages. Some parallel sessions will take place at the Sint-Vincent Cultural Chapel or Prinsenhof Community Centre, both just a three-minute walk from the Augustinian Monastery.</w:t>
      </w:r>
    </w:p>
    <w:p>
      <w:pPr>
        <w:pStyle w:val="Standaard"/>
        <w:suppressAutoHyphens w:val="1"/>
        <w:spacing w:before="0" w:after="120" w:line="240" w:lineRule="auto"/>
        <w:rPr>
          <w:rFonts w:ascii="Times Roman" w:cs="Times Roman" w:hAnsi="Times Roman" w:eastAsia="Times Roman"/>
        </w:rPr>
      </w:pPr>
      <w:r>
        <w:rPr>
          <w:rFonts w:ascii="Times Roman" w:hAnsi="Times Roman"/>
          <w:b w:val="1"/>
          <w:bCs w:val="1"/>
          <w:rtl w:val="0"/>
          <w:lang w:val="nl-NL"/>
        </w:rPr>
        <w:t>Registration and welcome</w:t>
      </w:r>
      <w:r>
        <w:rPr>
          <w:rFonts w:ascii="Times Roman" w:hAnsi="Times Roman"/>
          <w:rtl w:val="0"/>
          <w:lang w:val="nl-NL"/>
        </w:rPr>
        <w:t xml:space="preserve"> </w:t>
        <w:tab/>
        <w:tab/>
        <w:tab/>
        <w:tab/>
        <w:tab/>
        <w:tab/>
        <w:tab/>
        <w:t>8.30 am</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Introduction</w:t>
      </w:r>
      <w:r>
        <w:rPr>
          <w:rFonts w:ascii="Times Roman" w:hAnsi="Times Roman"/>
          <w:rtl w:val="0"/>
          <w:lang w:val="nl-NL"/>
        </w:rPr>
        <w:t xml:space="preserve"> </w:t>
        <w:tab/>
        <w:t xml:space="preserve"> </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 xml:space="preserve">Welcome </w:t>
      </w:r>
      <w:r>
        <w:rPr>
          <w:rFonts w:ascii="Times Roman" w:hAnsi="Times Roman" w:hint="default"/>
          <w:rtl w:val="0"/>
          <w:lang w:val="nl-NL"/>
        </w:rPr>
        <w:t xml:space="preserve">– </w:t>
      </w:r>
      <w:r>
        <w:rPr>
          <w:rFonts w:ascii="Times Roman" w:hAnsi="Times Roman"/>
          <w:rtl w:val="0"/>
          <w:lang w:val="nl-NL"/>
        </w:rPr>
        <w:t>Etienne van Durme</w:t>
        <w:tab/>
        <w:tab/>
        <w:tab/>
        <w:tab/>
        <w:t xml:space="preserve">            9.00 am</w:t>
      </w:r>
    </w:p>
    <w:p>
      <w:pPr>
        <w:pStyle w:val="Standaard"/>
        <w:numPr>
          <w:ilvl w:val="2"/>
          <w:numId w:val="6"/>
        </w:numPr>
        <w:suppressAutoHyphens w:val="1"/>
        <w:bidi w:val="0"/>
        <w:spacing w:before="0" w:after="120" w:line="240" w:lineRule="auto"/>
        <w:ind w:right="0"/>
        <w:jc w:val="left"/>
        <w:rPr>
          <w:rtl w:val="0"/>
          <w:lang w:val="nl-NL"/>
        </w:rPr>
      </w:pPr>
      <w:r>
        <w:rPr>
          <w:rFonts w:ascii="Times Roman" w:hAnsi="Times Roman"/>
          <w:rtl w:val="0"/>
          <w:lang w:val="nl-NL"/>
        </w:rPr>
        <w:t>Setting the scene</w:t>
      </w:r>
      <w:r>
        <w:rPr>
          <w:rStyle w:val="Geen A"/>
          <w:rtl w:val="0"/>
          <w:lang w:val="nl-NL"/>
        </w:rPr>
        <w:t xml:space="preserve"> </w:t>
      </w:r>
      <w:r>
        <w:rPr>
          <w:rFonts w:ascii="Times Roman" w:hAnsi="Times Roman" w:hint="default"/>
          <w:rtl w:val="0"/>
          <w:lang w:val="nl-NL"/>
        </w:rPr>
        <w:t xml:space="preserve">– </w:t>
      </w:r>
      <w:r>
        <w:rPr>
          <w:rFonts w:ascii="Times Roman" w:hAnsi="Times Roman"/>
          <w:rtl w:val="0"/>
          <w:lang w:val="nl-NL"/>
        </w:rPr>
        <w:t>Rik Van Nuffel</w:t>
      </w:r>
      <w:r>
        <w:rPr>
          <w:rStyle w:val="Geen A"/>
          <w:rtl w:val="0"/>
          <w:lang w:val="nl-NL"/>
        </w:rPr>
        <w:t xml:space="preserve"> </w:t>
      </w:r>
      <w:r>
        <w:rPr>
          <w:rFonts w:ascii="Times Roman" w:cs="Times Roman" w:hAnsi="Times Roman" w:eastAsia="Times Roman"/>
          <w:rtl w:val="0"/>
        </w:rPr>
        <w:tab/>
        <w:tab/>
        <w:tab/>
        <w:tab/>
        <w:t>9.15 am</w:t>
      </w:r>
    </w:p>
    <w:p>
      <w:pPr>
        <w:pStyle w:val="Standaard"/>
        <w:suppressAutoHyphens w:val="1"/>
        <w:spacing w:before="0" w:line="240" w:lineRule="auto"/>
        <w:rPr>
          <w:rFonts w:ascii="Times Roman" w:cs="Times Roman" w:hAnsi="Times Roman" w:eastAsia="Times Roman"/>
        </w:rPr>
      </w:pPr>
      <w:r>
        <w:rPr>
          <w:rFonts w:ascii="Times Roman" w:hAnsi="Times Roman"/>
          <w:b w:val="1"/>
          <w:bCs w:val="1"/>
          <w:rtl w:val="0"/>
          <w:lang w:val="nl-NL"/>
        </w:rPr>
        <w:t>Panel discussion</w:t>
      </w:r>
      <w:r>
        <w:rPr>
          <w:rFonts w:ascii="Times Roman" w:cs="Times Roman" w:hAnsi="Times Roman" w:eastAsia="Times Roman"/>
          <w:rtl w:val="0"/>
        </w:rPr>
        <w:tab/>
        <w:tab/>
        <w:tab/>
        <w:tab/>
        <w:tab/>
        <w:tab/>
        <w:tab/>
        <w:tab/>
        <w:t>9.30</w:t>
      </w:r>
      <w:r>
        <w:rPr>
          <w:rFonts w:ascii="Times Roman" w:hAnsi="Times Roman" w:hint="default"/>
          <w:rtl w:val="0"/>
          <w:lang w:val="nl-NL"/>
        </w:rPr>
        <w:t>–</w:t>
      </w:r>
      <w:r>
        <w:rPr>
          <w:rFonts w:ascii="Times Roman" w:hAnsi="Times Roman"/>
          <w:rtl w:val="0"/>
          <w:lang w:val="nl-NL"/>
        </w:rPr>
        <w:t>10.</w:t>
      </w:r>
      <w:r>
        <w:rPr>
          <w:rFonts w:ascii="Times Roman" w:hAnsi="Times Roman"/>
          <w:rtl w:val="0"/>
          <w:lang w:val="nl-NL"/>
        </w:rPr>
        <w:t>30</w:t>
      </w:r>
      <w:r>
        <w:rPr>
          <w:rFonts w:ascii="Times Roman" w:hAnsi="Times Roman"/>
          <w:rtl w:val="0"/>
          <w:lang w:val="nl-NL"/>
        </w:rPr>
        <w:t xml:space="preserve"> am</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 xml:space="preserve">Community-based mental health </w:t>
      </w:r>
      <w:r>
        <w:rPr>
          <w:rFonts w:ascii="Times Roman" w:cs="Times Roman" w:hAnsi="Times Roman" w:eastAsia="Times Roman"/>
        </w:rPr>
        <w:tab/>
        <w:tab/>
        <w:tab/>
        <w:tab/>
        <w:tab/>
        <w:tab/>
        <w:tab/>
        <w:tab/>
      </w:r>
    </w:p>
    <w:p>
      <w:pPr>
        <w:pStyle w:val="Standaard"/>
        <w:numPr>
          <w:ilvl w:val="0"/>
          <w:numId w:val="6"/>
        </w:numPr>
        <w:suppressAutoHyphens w:val="1"/>
        <w:bidi w:val="0"/>
        <w:spacing w:before="0" w:after="120" w:line="240" w:lineRule="auto"/>
        <w:ind w:right="0"/>
        <w:jc w:val="left"/>
        <w:rPr>
          <w:rtl w:val="0"/>
          <w:lang w:val="nl-NL"/>
        </w:rPr>
      </w:pPr>
      <w:r>
        <w:rPr>
          <w:rFonts w:ascii="Times Roman" w:hAnsi="Times Roman"/>
          <w:rtl w:val="0"/>
          <w:lang w:val="nl-NL"/>
        </w:rPr>
        <w:t xml:space="preserve">Jan Hautekiet </w:t>
      </w:r>
      <w:r>
        <w:rPr>
          <w:rFonts w:ascii="Times Roman" w:hAnsi="Times Roman" w:hint="default"/>
          <w:rtl w:val="0"/>
          <w:lang w:val="nl-NL"/>
        </w:rPr>
        <w:t xml:space="preserve">– </w:t>
      </w:r>
      <w:r>
        <w:rPr>
          <w:rFonts w:ascii="Times Roman" w:hAnsi="Times Roman"/>
          <w:rtl w:val="0"/>
          <w:lang w:val="nl-NL"/>
        </w:rPr>
        <w:t>moderator; Isabel Moens (adviser to the office of</w:t>
      </w:r>
      <w:r>
        <w:rPr>
          <w:rFonts w:ascii="Times Roman" w:cs="Times Roman" w:hAnsi="Times Roman" w:eastAsia="Times Roman"/>
          <w:rtl w:val="0"/>
        </w:rPr>
        <w:br w:type="textWrapping"/>
        <w:t xml:space="preserve"> </w:t>
      </w:r>
      <w:r>
        <w:rPr>
          <w:rFonts w:ascii="Times Roman" w:hAnsi="Times Roman"/>
          <w:rtl w:val="0"/>
          <w:lang w:val="nl-NL"/>
        </w:rPr>
        <w:t>Frank Vandenbroucke); John Deloof (staff member at the office of Caroline Gennez); Kadri Soova (Mental Health Europe); Tine Heip (IPSO/PCGS); Griet Roets (Ghent University, UGent) and Ielde Vermeir (expert by experience)</w:t>
      </w:r>
    </w:p>
    <w:p>
      <w:pPr>
        <w:pStyle w:val="Standaard"/>
        <w:suppressAutoHyphens w:val="1"/>
        <w:spacing w:before="0" w:after="140" w:line="240" w:lineRule="auto"/>
        <w:rPr>
          <w:rFonts w:ascii="Times Roman" w:cs="Times Roman" w:hAnsi="Times Roman" w:eastAsia="Times Roman"/>
        </w:rPr>
      </w:pPr>
      <w:r>
        <w:rPr>
          <w:rFonts w:ascii="Times Roman" w:hAnsi="Times Roman"/>
          <w:b w:val="1"/>
          <w:bCs w:val="1"/>
          <w:rtl w:val="0"/>
          <w:lang w:val="nl-NL"/>
        </w:rPr>
        <w:t>Coffee break</w:t>
      </w:r>
      <w:r>
        <w:rPr>
          <w:rFonts w:ascii="Times Roman" w:hAnsi="Times Roman"/>
          <w:rtl w:val="0"/>
          <w:lang w:val="nl-NL"/>
        </w:rPr>
        <w:t xml:space="preserve"> </w:t>
        <w:tab/>
        <w:tab/>
        <w:tab/>
        <w:tab/>
        <w:tab/>
        <w:tab/>
        <w:tab/>
        <w:tab/>
        <w:tab/>
        <w:t>10.</w:t>
      </w:r>
      <w:r>
        <w:rPr>
          <w:rFonts w:ascii="Times Roman" w:hAnsi="Times Roman"/>
          <w:rtl w:val="0"/>
          <w:lang w:val="nl-NL"/>
        </w:rPr>
        <w:t>30</w:t>
      </w:r>
      <w:r>
        <w:rPr>
          <w:rFonts w:ascii="Times Roman" w:hAnsi="Times Roman" w:hint="default"/>
          <w:rtl w:val="0"/>
          <w:lang w:val="nl-NL"/>
        </w:rPr>
        <w:t>–</w:t>
      </w:r>
      <w:r>
        <w:rPr>
          <w:rFonts w:ascii="Times Roman" w:hAnsi="Times Roman"/>
          <w:rtl w:val="0"/>
          <w:lang w:val="nl-NL"/>
        </w:rPr>
        <w:t>10.</w:t>
      </w:r>
      <w:r>
        <w:rPr>
          <w:rFonts w:ascii="Times Roman" w:hAnsi="Times Roman"/>
          <w:rtl w:val="0"/>
          <w:lang w:val="nl-NL"/>
        </w:rPr>
        <w:t>50</w:t>
      </w:r>
      <w:r>
        <w:rPr>
          <w:rFonts w:ascii="Times Roman" w:hAnsi="Times Roman"/>
          <w:rtl w:val="0"/>
          <w:lang w:val="nl-NL"/>
        </w:rPr>
        <w:t xml:space="preserve"> am</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Plenary sessions</w:t>
      </w:r>
      <w:r>
        <w:rPr>
          <w:rFonts w:ascii="Times Roman" w:hAnsi="Times Roman"/>
          <w:rtl w:val="0"/>
          <w:lang w:val="nl-NL"/>
        </w:rPr>
        <w:t xml:space="preserve"> (in Dutch)</w:t>
      </w:r>
    </w:p>
    <w:p>
      <w:pPr>
        <w:pStyle w:val="Standaard"/>
        <w:numPr>
          <w:ilvl w:val="0"/>
          <w:numId w:val="6"/>
        </w:numPr>
        <w:suppressAutoHyphens w:val="1"/>
        <w:bidi w:val="0"/>
        <w:spacing w:before="0" w:line="240" w:lineRule="auto"/>
        <w:ind w:right="0"/>
        <w:jc w:val="left"/>
        <w:rPr>
          <w:rtl w:val="0"/>
          <w:lang w:val="nl-NL"/>
        </w:rPr>
      </w:pPr>
      <w:r>
        <w:rPr>
          <w:rFonts w:ascii="Times Roman" w:hAnsi="Times Roman"/>
          <w:b w:val="1"/>
          <w:bCs w:val="1"/>
          <w:rtl w:val="0"/>
          <w:lang w:val="nl-NL"/>
        </w:rPr>
        <w:t>How can we help mental health care recover?</w:t>
      </w:r>
      <w:r>
        <w:rPr>
          <w:rFonts w:ascii="Times Roman" w:hAnsi="Times Roman"/>
          <w:rtl w:val="0"/>
          <w:lang w:val="nl-NL"/>
        </w:rPr>
        <w:t xml:space="preserve">  </w:t>
      </w:r>
      <w:r>
        <w:rPr>
          <w:rFonts w:ascii="Times Roman" w:hAnsi="Times Roman"/>
          <w:rtl w:val="0"/>
          <w:lang w:val="nl-NL"/>
        </w:rPr>
        <w:t xml:space="preserve">                      </w:t>
      </w:r>
      <w:r>
        <w:rPr>
          <w:rFonts w:ascii="Times Roman" w:hAnsi="Times Roman"/>
          <w:rtl w:val="0"/>
          <w:lang w:val="nl-NL"/>
        </w:rPr>
        <w:t>10.</w:t>
      </w:r>
      <w:r>
        <w:rPr>
          <w:rFonts w:ascii="Times Roman" w:hAnsi="Times Roman"/>
          <w:rtl w:val="0"/>
          <w:lang w:val="nl-NL"/>
        </w:rPr>
        <w:t>50</w:t>
      </w:r>
      <w:r>
        <w:rPr>
          <w:rFonts w:ascii="Times Roman" w:hAnsi="Times Roman" w:hint="default"/>
          <w:rtl w:val="0"/>
          <w:lang w:val="nl-NL"/>
        </w:rPr>
        <w:t>–</w:t>
      </w:r>
      <w:r>
        <w:rPr>
          <w:rFonts w:ascii="Times Roman" w:hAnsi="Times Roman"/>
          <w:rtl w:val="0"/>
          <w:lang w:val="nl-NL"/>
        </w:rPr>
        <w:t>11.</w:t>
      </w:r>
      <w:r>
        <w:rPr>
          <w:rFonts w:ascii="Times Roman" w:hAnsi="Times Roman"/>
          <w:rtl w:val="0"/>
          <w:lang w:val="nl-NL"/>
        </w:rPr>
        <w:t>30</w:t>
      </w:r>
      <w:r>
        <w:rPr>
          <w:rFonts w:ascii="Times Roman" w:hAnsi="Times Roman"/>
          <w:rtl w:val="0"/>
          <w:lang w:val="nl-NL"/>
        </w:rPr>
        <w:t xml:space="preserve"> am</w:t>
      </w:r>
      <w:r>
        <w:rPr>
          <w:rFonts w:ascii="Times Roman" w:cs="Times Roman" w:hAnsi="Times Roman" w:eastAsia="Times Roman"/>
        </w:rPr>
        <w:br w:type="textWrapping"/>
      </w:r>
      <w:r>
        <w:rPr>
          <w:rFonts w:ascii="Times Roman" w:hAnsi="Times Roman" w:hint="default"/>
          <w:rtl w:val="0"/>
          <w:lang w:val="nl-NL"/>
        </w:rPr>
        <w:t xml:space="preserve">– </w:t>
      </w:r>
      <w:r>
        <w:rPr>
          <w:rFonts w:ascii="Times Roman" w:hAnsi="Times Roman"/>
          <w:rtl w:val="0"/>
          <w:lang w:val="nl-NL"/>
        </w:rPr>
        <w:t>Stijn Vanheule</w:t>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rtl w:val="0"/>
          <w:lang w:val="nl-NL"/>
        </w:rPr>
        <w:t>Questions and answers                                                                 11.</w:t>
      </w:r>
      <w:r>
        <w:rPr>
          <w:rFonts w:ascii="Times Roman" w:hAnsi="Times Roman"/>
          <w:rtl w:val="0"/>
          <w:lang w:val="nl-NL"/>
        </w:rPr>
        <w:t>30</w:t>
      </w:r>
      <w:r>
        <w:rPr>
          <w:rFonts w:ascii="Times Roman" w:hAnsi="Times Roman" w:hint="default"/>
          <w:rtl w:val="0"/>
          <w:lang w:val="nl-NL"/>
        </w:rPr>
        <w:t>–</w:t>
      </w:r>
      <w:r>
        <w:rPr>
          <w:rFonts w:ascii="Times Roman" w:hAnsi="Times Roman"/>
          <w:rtl w:val="0"/>
          <w:lang w:val="nl-NL"/>
        </w:rPr>
        <w:t>11.</w:t>
      </w:r>
      <w:r>
        <w:rPr>
          <w:rFonts w:ascii="Times Roman" w:hAnsi="Times Roman"/>
          <w:rtl w:val="0"/>
          <w:lang w:val="nl-NL"/>
        </w:rPr>
        <w:t>40</w:t>
      </w:r>
      <w:r>
        <w:rPr>
          <w:rFonts w:ascii="Times Roman" w:hAnsi="Times Roman"/>
          <w:rtl w:val="0"/>
          <w:lang w:val="nl-NL"/>
        </w:rPr>
        <w:t xml:space="preserve"> am</w:t>
      </w:r>
    </w:p>
    <w:p>
      <w:pPr>
        <w:pStyle w:val="Standaard"/>
        <w:numPr>
          <w:ilvl w:val="0"/>
          <w:numId w:val="6"/>
        </w:numPr>
        <w:suppressAutoHyphens w:val="1"/>
        <w:bidi w:val="0"/>
        <w:spacing w:before="0" w:line="240" w:lineRule="auto"/>
        <w:ind w:right="0"/>
        <w:jc w:val="left"/>
        <w:rPr>
          <w:rtl w:val="0"/>
          <w:lang w:val="nl-NL"/>
        </w:rPr>
      </w:pPr>
      <w:r>
        <w:rPr>
          <w:rFonts w:ascii="Times Roman" w:hAnsi="Times Roman"/>
          <w:b w:val="1"/>
          <w:bCs w:val="1"/>
          <w:rtl w:val="0"/>
          <w:lang w:val="nl-NL"/>
        </w:rPr>
        <w:t>Recovery happens in everyday life</w:t>
      </w:r>
      <w:r>
        <w:rPr>
          <w:rFonts w:ascii="Times Roman" w:hAnsi="Times Roman" w:hint="default"/>
          <w:rtl w:val="0"/>
          <w:lang w:val="nl-NL"/>
        </w:rPr>
        <w:t xml:space="preserve"> – </w:t>
      </w:r>
      <w:r>
        <w:rPr>
          <w:rFonts w:ascii="Times Roman" w:hAnsi="Times Roman"/>
          <w:rtl w:val="0"/>
          <w:lang w:val="nl-NL"/>
        </w:rPr>
        <w:t>Jim van Os                     11.40 am</w:t>
      </w:r>
      <w:r>
        <w:rPr>
          <w:rFonts w:ascii="Times Roman" w:hAnsi="Times Roman" w:hint="default"/>
          <w:rtl w:val="0"/>
          <w:lang w:val="nl-NL"/>
        </w:rPr>
        <w:t>–</w:t>
      </w:r>
      <w:r>
        <w:rPr>
          <w:rFonts w:ascii="Times Roman" w:hAnsi="Times Roman"/>
          <w:rtl w:val="0"/>
          <w:lang w:val="nl-NL"/>
        </w:rPr>
        <w:t>12.20 pm</w:t>
      </w:r>
    </w:p>
    <w:p>
      <w:pPr>
        <w:pStyle w:val="Standaard"/>
        <w:numPr>
          <w:ilvl w:val="0"/>
          <w:numId w:val="6"/>
        </w:numPr>
        <w:suppressAutoHyphens w:val="1"/>
        <w:bidi w:val="0"/>
        <w:spacing w:before="0" w:after="120" w:line="240" w:lineRule="auto"/>
        <w:ind w:right="0"/>
        <w:jc w:val="left"/>
        <w:rPr>
          <w:rtl w:val="0"/>
          <w:lang w:val="nl-NL"/>
        </w:rPr>
      </w:pPr>
      <w:r>
        <w:rPr>
          <w:rFonts w:ascii="Times Roman" w:hAnsi="Times Roman"/>
          <w:rtl w:val="0"/>
          <w:lang w:val="nl-NL"/>
        </w:rPr>
        <w:t>Questions and answers                                                                 12.20</w:t>
      </w:r>
      <w:r>
        <w:rPr>
          <w:rFonts w:ascii="Times Roman" w:hAnsi="Times Roman" w:hint="default"/>
          <w:rtl w:val="0"/>
          <w:lang w:val="nl-NL"/>
        </w:rPr>
        <w:t>–</w:t>
      </w:r>
      <w:r>
        <w:rPr>
          <w:rFonts w:ascii="Times Roman" w:hAnsi="Times Roman"/>
          <w:rtl w:val="0"/>
          <w:lang w:val="nl-NL"/>
        </w:rPr>
        <w:t>12.30 pm</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Lunch break</w:t>
      </w:r>
      <w:r>
        <w:rPr>
          <w:rFonts w:ascii="Times Roman" w:hAnsi="Times Roman"/>
          <w:rtl w:val="0"/>
          <w:lang w:val="nl-NL"/>
        </w:rPr>
        <w:t xml:space="preserve"> </w:t>
        <w:tab/>
        <w:tab/>
        <w:tab/>
        <w:tab/>
        <w:tab/>
        <w:tab/>
        <w:tab/>
        <w:tab/>
        <w:tab/>
        <w:t>12.30</w:t>
      </w:r>
      <w:r>
        <w:rPr>
          <w:rFonts w:ascii="Times Roman" w:hAnsi="Times Roman" w:hint="default"/>
          <w:rtl w:val="0"/>
          <w:lang w:val="nl-NL"/>
        </w:rPr>
        <w:t>–</w:t>
      </w:r>
      <w:r>
        <w:rPr>
          <w:rFonts w:ascii="Times Roman" w:hAnsi="Times Roman"/>
          <w:rtl w:val="0"/>
          <w:lang w:val="nl-NL"/>
        </w:rPr>
        <w:t>1.30 pm</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 xml:space="preserve">Presentation of the laureate of the </w:t>
      </w:r>
      <w:r>
        <w:rPr>
          <w:rFonts w:ascii="Times Roman" w:hAnsi="Times Roman"/>
          <w:i w:val="1"/>
          <w:iCs w:val="1"/>
          <w:rtl w:val="0"/>
          <w:lang w:val="nl-NL"/>
        </w:rPr>
        <w:t>Community Mental Health Award</w:t>
      </w:r>
    </w:p>
    <w:p>
      <w:pPr>
        <w:pStyle w:val="Standaard"/>
        <w:numPr>
          <w:ilvl w:val="0"/>
          <w:numId w:val="6"/>
        </w:numPr>
        <w:suppressAutoHyphens w:val="1"/>
        <w:bidi w:val="0"/>
        <w:spacing w:before="0" w:after="140" w:line="240" w:lineRule="auto"/>
        <w:ind w:right="0"/>
        <w:jc w:val="left"/>
        <w:rPr>
          <w:rtl w:val="0"/>
          <w:lang w:val="nl-NL"/>
        </w:rPr>
      </w:pPr>
      <w:r>
        <w:rPr>
          <w:rFonts w:ascii="Times Roman" w:hAnsi="Times Roman"/>
          <w:rtl w:val="0"/>
          <w:lang w:val="nl-NL"/>
        </w:rPr>
        <w:t>Screening of a video about De Waterheuvel</w:t>
        <w:tab/>
        <w:t xml:space="preserve"> </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 xml:space="preserve">Parallel sessions </w:t>
      </w:r>
      <w:r>
        <w:rPr>
          <w:rFonts w:ascii="Times Roman" w:hAnsi="Times Roman"/>
          <w:rtl w:val="0"/>
          <w:lang w:val="nl-NL"/>
        </w:rPr>
        <w:t>(</w:t>
      </w:r>
      <w:r>
        <w:rPr>
          <w:rFonts w:ascii="Times Roman" w:hAnsi="Times Roman"/>
          <w:rtl w:val="0"/>
          <w:lang w:val="nl-NL"/>
        </w:rPr>
        <w:t xml:space="preserve">round 1 </w:t>
      </w:r>
      <w:r>
        <w:rPr>
          <w:rFonts w:ascii="Times Roman" w:hAnsi="Times Roman" w:hint="default"/>
          <w:rtl w:val="0"/>
          <w:lang w:val="nl-NL"/>
        </w:rPr>
        <w:t xml:space="preserve">– </w:t>
      </w:r>
      <w:r>
        <w:rPr>
          <w:rFonts w:ascii="Times Roman" w:hAnsi="Times Roman"/>
          <w:rtl w:val="0"/>
          <w:lang w:val="nl-NL"/>
        </w:rPr>
        <w:t>i</w:t>
      </w:r>
      <w:r>
        <w:rPr>
          <w:rFonts w:ascii="Times Roman" w:hAnsi="Times Roman"/>
          <w:rtl w:val="0"/>
          <w:lang w:val="nl-NL"/>
        </w:rPr>
        <w:t>n Dutch)</w:t>
      </w:r>
      <w:r>
        <w:rPr>
          <w:rFonts w:ascii="Times Roman" w:cs="Times Roman" w:hAnsi="Times Roman" w:eastAsia="Times Roman"/>
        </w:rPr>
        <w:tab/>
        <w:tab/>
        <w:tab/>
        <w:tab/>
        <w:tab/>
      </w:r>
      <w:r>
        <w:rPr>
          <w:rFonts w:ascii="Times Roman" w:hAnsi="Times Roman"/>
          <w:rtl w:val="0"/>
          <w:lang w:val="nl-NL"/>
        </w:rPr>
        <w:t>1.30</w:t>
      </w:r>
      <w:r>
        <w:rPr>
          <w:rFonts w:ascii="Times Roman" w:hAnsi="Times Roman" w:hint="default"/>
          <w:rtl w:val="0"/>
          <w:lang w:val="nl-NL"/>
        </w:rPr>
        <w:t>–</w:t>
      </w:r>
      <w:r>
        <w:rPr>
          <w:rFonts w:ascii="Times Roman" w:hAnsi="Times Roman"/>
          <w:rtl w:val="0"/>
          <w:lang w:val="nl-NL"/>
        </w:rPr>
        <w:t>2</w:t>
      </w:r>
      <w:r>
        <w:rPr>
          <w:rFonts w:ascii="Times Roman" w:hAnsi="Times Roman"/>
          <w:rtl w:val="0"/>
          <w:lang w:val="nl-NL"/>
        </w:rPr>
        <w:t>.</w:t>
      </w:r>
      <w:r>
        <w:rPr>
          <w:rFonts w:ascii="Times Roman" w:hAnsi="Times Roman"/>
          <w:rtl w:val="0"/>
          <w:lang w:val="nl-NL"/>
        </w:rPr>
        <w:t>3</w:t>
      </w:r>
      <w:r>
        <w:rPr>
          <w:rFonts w:ascii="Times Roman" w:hAnsi="Times Roman"/>
          <w:rtl w:val="0"/>
          <w:lang w:val="nl-NL"/>
        </w:rPr>
        <w:t>0 pm</w:t>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For art, against prejudice</w:t>
      </w:r>
      <w:r>
        <w:rPr>
          <w:rFonts w:ascii="Times Roman" w:hAnsi="Times Roman" w:hint="default"/>
          <w:rtl w:val="0"/>
          <w:lang w:val="nl-NL"/>
        </w:rPr>
        <w:t xml:space="preserve"> – </w:t>
      </w:r>
      <w:r>
        <w:rPr>
          <w:rFonts w:ascii="Times Roman" w:hAnsi="Times Roman"/>
          <w:rtl w:val="0"/>
          <w:lang w:val="nl-NL"/>
        </w:rPr>
        <w:t>Erik Thys &amp; Mike Michiels</w:t>
        <w:tab/>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Co-creation: we all have a role to play</w:t>
      </w:r>
      <w:r>
        <w:rPr>
          <w:rFonts w:ascii="Times Roman" w:hAnsi="Times Roman"/>
          <w:rtl w:val="0"/>
          <w:lang w:val="nl-NL"/>
        </w:rPr>
        <w:t xml:space="preserve"> (in English) </w:t>
      </w:r>
      <w:r>
        <w:rPr>
          <w:rFonts w:ascii="Times Roman" w:cs="Times Roman" w:hAnsi="Times Roman" w:eastAsia="Times Roman"/>
          <w:rtl w:val="0"/>
        </w:rPr>
        <w:br w:type="textWrapping"/>
        <w:t xml:space="preserve">– </w:t>
      </w:r>
      <w:r>
        <w:rPr>
          <w:rFonts w:ascii="Times Roman" w:hAnsi="Times Roman"/>
          <w:rtl w:val="0"/>
          <w:lang w:val="nl-NL"/>
        </w:rPr>
        <w:t>Catherine Brogan &amp; Michael Ryan</w:t>
        <w:tab/>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Ahmed and the Djinns: creating space and embracing the art of not knowing. Outreach, neighbourhood work and network-based care in practice</w:t>
      </w:r>
      <w:r>
        <w:rPr>
          <w:rFonts w:ascii="Times Roman" w:hAnsi="Times Roman"/>
          <w:rtl w:val="0"/>
          <w:lang w:val="nl-NL"/>
        </w:rPr>
        <w:t xml:space="preserve"> </w:t>
        <w:br w:type="textWrapping"/>
        <w:t xml:space="preserve">– </w:t>
      </w:r>
      <w:r>
        <w:rPr>
          <w:rFonts w:ascii="Times Roman" w:hAnsi="Times Roman"/>
          <w:rtl w:val="0"/>
          <w:lang w:val="nl-NL"/>
        </w:rPr>
        <w:t>Steven Gillis, Wim Haeck &amp; Cis Dewaele</w:t>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Learning to engage: it can be done</w:t>
      </w:r>
      <w:r>
        <w:rPr>
          <w:rFonts w:ascii="Times Roman" w:hAnsi="Times Roman" w:hint="default"/>
          <w:rtl w:val="0"/>
          <w:lang w:val="nl-NL"/>
        </w:rPr>
        <w:t xml:space="preserve"> – </w:t>
      </w:r>
      <w:r>
        <w:rPr>
          <w:rFonts w:ascii="Times Roman" w:hAnsi="Times Roman"/>
          <w:rtl w:val="0"/>
          <w:lang w:val="nl-NL"/>
        </w:rPr>
        <w:t>Rokus Loopik &amp;</w:t>
      </w:r>
      <w:r>
        <w:rPr>
          <w:rStyle w:val="Geen A"/>
          <w:rtl w:val="0"/>
          <w:lang w:val="nl-NL"/>
        </w:rPr>
        <w:t xml:space="preserve"> </w:t>
      </w:r>
      <w:r>
        <w:rPr>
          <w:rFonts w:ascii="Times Roman" w:hAnsi="Times Roman"/>
          <w:rtl w:val="0"/>
          <w:lang w:val="nl-NL"/>
        </w:rPr>
        <w:t>Harry Gras</w:t>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Everyone can be an angel</w:t>
      </w:r>
      <w:r>
        <w:rPr>
          <w:rFonts w:ascii="Times Roman" w:hAnsi="Times Roman" w:hint="default"/>
          <w:rtl w:val="0"/>
          <w:lang w:val="nl-NL"/>
        </w:rPr>
        <w:t xml:space="preserve"> – </w:t>
      </w:r>
      <w:r>
        <w:rPr>
          <w:rFonts w:ascii="Times Roman" w:hAnsi="Times Roman"/>
          <w:rtl w:val="0"/>
          <w:lang w:val="nl-NL"/>
        </w:rPr>
        <w:t xml:space="preserve">Dirk den Hollander, Jurry Smit &amp; Nieky Jacobs </w:t>
        <w:tab/>
      </w:r>
    </w:p>
    <w:p>
      <w:pPr>
        <w:pStyle w:val="Standaard"/>
        <w:suppressAutoHyphens w:val="1"/>
        <w:spacing w:before="0" w:after="80" w:line="240" w:lineRule="auto"/>
      </w:pPr>
      <w:r>
        <w:rPr>
          <w:rStyle w:val="Geen A"/>
          <w:rFonts w:ascii="Arial Unicode MS" w:cs="Arial Unicode MS" w:hAnsi="Arial Unicode MS" w:eastAsia="Arial Unicode MS"/>
          <w:b w:val="0"/>
          <w:bCs w:val="0"/>
          <w:i w:val="0"/>
          <w:iCs w:val="0"/>
        </w:rPr>
        <w:br w:type="page"/>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 xml:space="preserve">Parallel sessions </w:t>
      </w:r>
      <w:r>
        <w:rPr>
          <w:rFonts w:ascii="Times Roman" w:hAnsi="Times Roman"/>
          <w:rtl w:val="0"/>
          <w:lang w:val="nl-NL"/>
        </w:rPr>
        <w:t>(</w:t>
      </w:r>
      <w:r>
        <w:rPr>
          <w:rFonts w:ascii="Times Roman" w:hAnsi="Times Roman"/>
          <w:rtl w:val="0"/>
          <w:lang w:val="nl-NL"/>
        </w:rPr>
        <w:t xml:space="preserve">round 2 </w:t>
      </w:r>
      <w:r>
        <w:rPr>
          <w:rFonts w:ascii="Times Roman" w:hAnsi="Times Roman" w:hint="default"/>
          <w:rtl w:val="0"/>
          <w:lang w:val="nl-NL"/>
        </w:rPr>
        <w:t xml:space="preserve">– </w:t>
      </w:r>
      <w:r>
        <w:rPr>
          <w:rFonts w:ascii="Times Roman" w:hAnsi="Times Roman"/>
          <w:rtl w:val="0"/>
          <w:lang w:val="nl-NL"/>
        </w:rPr>
        <w:t>in Dutch)</w:t>
      </w:r>
      <w:r>
        <w:rPr>
          <w:rFonts w:ascii="Times Roman" w:cs="Times Roman" w:hAnsi="Times Roman" w:eastAsia="Times Roman"/>
          <w:rtl w:val="0"/>
        </w:rPr>
        <w:tab/>
        <w:tab/>
        <w:tab/>
        <w:tab/>
        <w:tab/>
        <w:t>2</w:t>
      </w:r>
      <w:r>
        <w:rPr>
          <w:rFonts w:ascii="Times Roman" w:hAnsi="Times Roman"/>
          <w:rtl w:val="0"/>
          <w:lang w:val="nl-NL"/>
        </w:rPr>
        <w:t>.</w:t>
      </w:r>
      <w:r>
        <w:rPr>
          <w:rFonts w:ascii="Times Roman" w:hAnsi="Times Roman"/>
          <w:rtl w:val="0"/>
          <w:lang w:val="nl-NL"/>
        </w:rPr>
        <w:t>5</w:t>
      </w:r>
      <w:r>
        <w:rPr>
          <w:rFonts w:ascii="Times Roman" w:hAnsi="Times Roman"/>
          <w:rtl w:val="0"/>
          <w:lang w:val="nl-NL"/>
        </w:rPr>
        <w:t>0</w:t>
      </w:r>
      <w:r>
        <w:rPr>
          <w:rFonts w:ascii="Times Roman" w:hAnsi="Times Roman" w:hint="default"/>
          <w:rtl w:val="0"/>
          <w:lang w:val="nl-NL"/>
        </w:rPr>
        <w:t>–</w:t>
      </w:r>
      <w:r>
        <w:rPr>
          <w:rFonts w:ascii="Times Roman" w:hAnsi="Times Roman"/>
          <w:rtl w:val="0"/>
          <w:lang w:val="nl-NL"/>
        </w:rPr>
        <w:t>3.5</w:t>
      </w:r>
      <w:r>
        <w:rPr>
          <w:rFonts w:ascii="Times Roman" w:hAnsi="Times Roman"/>
          <w:rtl w:val="0"/>
          <w:lang w:val="nl-NL"/>
        </w:rPr>
        <w:t>0 pm</w:t>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Villa Voortman: a meeting place in the city of Ghent</w:t>
      </w:r>
      <w:r>
        <w:rPr>
          <w:rFonts w:ascii="Times Roman" w:hAnsi="Times Roman"/>
          <w:rtl w:val="0"/>
          <w:lang w:val="nl-NL"/>
        </w:rPr>
        <w:t xml:space="preserve"> </w:t>
        <w:br w:type="textWrapping"/>
        <w:t xml:space="preserve">– </w:t>
      </w:r>
      <w:r>
        <w:rPr>
          <w:rFonts w:ascii="Times Roman" w:hAnsi="Times Roman"/>
          <w:rtl w:val="0"/>
          <w:lang w:val="nl-NL"/>
        </w:rPr>
        <w:t xml:space="preserve">Dirk Bryssinck &amp; Peter Tomlinson </w:t>
        <w:tab/>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The Clubhouse Model: ownership within a recovery community</w:t>
      </w:r>
      <w:r>
        <w:rPr>
          <w:rFonts w:ascii="Times Roman" w:hAnsi="Times Roman" w:hint="default"/>
          <w:rtl w:val="0"/>
          <w:lang w:val="nl-NL"/>
        </w:rPr>
        <w:t xml:space="preserve"> – </w:t>
      </w:r>
      <w:r>
        <w:rPr>
          <w:rFonts w:ascii="Times Roman" w:hAnsi="Times Roman"/>
          <w:rtl w:val="0"/>
          <w:lang w:val="nl-NL"/>
        </w:rPr>
        <w:t>Anneriek Vonk</w:t>
        <w:tab/>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Deinstitutionalisation: developing neighbourhood-based mental health care</w:t>
      </w:r>
      <w:r>
        <w:rPr>
          <w:rFonts w:ascii="Times Roman" w:hAnsi="Times Roman"/>
          <w:rtl w:val="0"/>
          <w:lang w:val="nl-NL"/>
        </w:rPr>
        <w:t xml:space="preserve"> </w:t>
        <w:br w:type="textWrapping"/>
        <w:t xml:space="preserve">– </w:t>
      </w:r>
      <w:r>
        <w:rPr>
          <w:rFonts w:ascii="Times Roman" w:hAnsi="Times Roman"/>
          <w:rtl w:val="0"/>
          <w:lang w:val="nl-NL"/>
        </w:rPr>
        <w:t>Jan Berndsen</w:t>
      </w:r>
    </w:p>
    <w:p>
      <w:pPr>
        <w:pStyle w:val="Standaard"/>
        <w:numPr>
          <w:ilvl w:val="0"/>
          <w:numId w:val="6"/>
        </w:numPr>
        <w:suppressAutoHyphens w:val="1"/>
        <w:bidi w:val="0"/>
        <w:spacing w:before="0" w:after="80" w:line="240" w:lineRule="auto"/>
        <w:ind w:right="0"/>
        <w:jc w:val="left"/>
        <w:rPr>
          <w:rtl w:val="0"/>
          <w:lang w:val="nl-NL"/>
        </w:rPr>
      </w:pPr>
      <w:r>
        <w:rPr>
          <w:rFonts w:ascii="Times Roman" w:hAnsi="Times Roman"/>
          <w:b w:val="1"/>
          <w:bCs w:val="1"/>
          <w:rtl w:val="0"/>
          <w:lang w:val="nl-NL"/>
        </w:rPr>
        <w:t>Supportive Relational Practice in the Community</w:t>
      </w:r>
      <w:r>
        <w:rPr>
          <w:rFonts w:ascii="Times Roman" w:hAnsi="Times Roman"/>
          <w:rtl w:val="0"/>
          <w:lang w:val="nl-NL"/>
        </w:rPr>
        <w:t xml:space="preserve"> </w:t>
        <w:br w:type="textWrapping"/>
        <w:t xml:space="preserve">– </w:t>
      </w:r>
      <w:r>
        <w:rPr>
          <w:rFonts w:ascii="Times Roman" w:hAnsi="Times Roman"/>
          <w:rtl w:val="0"/>
          <w:lang w:val="nl-NL"/>
        </w:rPr>
        <w:t xml:space="preserve">Jean Pierre Wilken &amp; Wim Haeck </w:t>
      </w:r>
    </w:p>
    <w:p>
      <w:pPr>
        <w:pStyle w:val="Standaard"/>
        <w:numPr>
          <w:ilvl w:val="0"/>
          <w:numId w:val="6"/>
        </w:numPr>
        <w:suppressAutoHyphens w:val="1"/>
        <w:bidi w:val="0"/>
        <w:spacing w:before="0" w:after="240" w:line="240" w:lineRule="auto"/>
        <w:ind w:right="0"/>
        <w:jc w:val="left"/>
        <w:rPr>
          <w:rtl w:val="0"/>
          <w:lang w:val="nl-NL"/>
        </w:rPr>
      </w:pPr>
      <w:r>
        <w:rPr>
          <w:rFonts w:ascii="Times Roman" w:hAnsi="Times Roman"/>
          <w:b w:val="1"/>
          <w:bCs w:val="1"/>
          <w:rtl w:val="0"/>
          <w:lang w:val="nl-NL"/>
        </w:rPr>
        <w:t>The future is public mental health care within an ecosystem</w:t>
      </w:r>
      <w:r>
        <w:rPr>
          <w:rFonts w:ascii="Times Roman" w:hAnsi="Times Roman" w:hint="default"/>
          <w:rtl w:val="0"/>
          <w:lang w:val="nl-NL"/>
        </w:rPr>
        <w:t xml:space="preserve"> – </w:t>
      </w:r>
      <w:r>
        <w:rPr>
          <w:rFonts w:ascii="Times Roman" w:hAnsi="Times Roman"/>
          <w:rtl w:val="0"/>
          <w:lang w:val="nl-NL"/>
        </w:rPr>
        <w:t xml:space="preserve">Philippe Delespaul    </w:t>
        <w:tab/>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Plenary closing session</w:t>
      </w:r>
      <w:r>
        <w:rPr>
          <w:rFonts w:ascii="Times Roman" w:hAnsi="Times Roman"/>
          <w:rtl w:val="0"/>
          <w:lang w:val="nl-NL"/>
        </w:rPr>
        <w:t xml:space="preserve"> </w:t>
        <w:tab/>
        <w:tab/>
        <w:tab/>
        <w:tab/>
        <w:tab/>
        <w:tab/>
        <w:tab/>
        <w:t>3.50</w:t>
      </w:r>
      <w:r>
        <w:rPr>
          <w:rFonts w:ascii="Times Roman" w:hAnsi="Times Roman" w:hint="default"/>
          <w:rtl w:val="0"/>
          <w:lang w:val="nl-NL"/>
        </w:rPr>
        <w:t>–</w:t>
      </w:r>
      <w:r>
        <w:rPr>
          <w:rFonts w:ascii="Times Roman" w:hAnsi="Times Roman"/>
          <w:rtl w:val="0"/>
          <w:lang w:val="nl-NL"/>
        </w:rPr>
        <w:t>4.20 pm</w:t>
      </w:r>
    </w:p>
    <w:p>
      <w:pPr>
        <w:pStyle w:val="Standaard"/>
        <w:numPr>
          <w:ilvl w:val="0"/>
          <w:numId w:val="7"/>
        </w:numPr>
        <w:suppressAutoHyphens w:val="1"/>
        <w:bidi w:val="0"/>
        <w:spacing w:before="0" w:after="240" w:line="240" w:lineRule="auto"/>
        <w:ind w:right="0"/>
        <w:jc w:val="left"/>
        <w:rPr>
          <w:rtl w:val="0"/>
          <w:lang w:val="nl-NL"/>
        </w:rPr>
      </w:pPr>
      <w:r>
        <w:rPr>
          <w:rFonts w:ascii="Times Roman" w:hAnsi="Times Roman"/>
          <w:rtl w:val="0"/>
          <w:lang w:val="nl-NL"/>
        </w:rPr>
        <w:t xml:space="preserve">Looking ahead and reflections </w:t>
      </w:r>
      <w:r>
        <w:rPr>
          <w:rFonts w:ascii="Times Roman" w:hAnsi="Times Roman" w:hint="default"/>
          <w:rtl w:val="0"/>
          <w:lang w:val="nl-NL"/>
        </w:rPr>
        <w:t xml:space="preserve">– </w:t>
      </w:r>
      <w:r>
        <w:rPr>
          <w:rFonts w:ascii="Times Roman" w:hAnsi="Times Roman"/>
          <w:rtl w:val="0"/>
          <w:lang w:val="nl-NL"/>
        </w:rPr>
        <w:t>Jan Hautekiet and Etienne van Durme</w:t>
      </w:r>
    </w:p>
    <w:p>
      <w:pPr>
        <w:pStyle w:val="Standaard"/>
        <w:suppressAutoHyphens w:val="1"/>
        <w:spacing w:before="0" w:line="240" w:lineRule="auto"/>
        <w:rPr>
          <w:rFonts w:ascii="Times Roman" w:cs="Times Roman" w:hAnsi="Times Roman" w:eastAsia="Times Roman"/>
        </w:rPr>
      </w:pPr>
      <w:r>
        <w:rPr>
          <w:rFonts w:ascii="Times Roman" w:hAnsi="Times Roman"/>
          <w:b w:val="1"/>
          <w:bCs w:val="1"/>
          <w:rtl w:val="0"/>
          <w:lang w:val="nl-NL"/>
        </w:rPr>
        <w:t>Reception and end of the congress day</w:t>
      </w:r>
      <w:r>
        <w:rPr>
          <w:rFonts w:ascii="Times Roman" w:cs="Times Roman" w:hAnsi="Times Roman" w:eastAsia="Times Roman"/>
          <w:rtl w:val="0"/>
        </w:rPr>
        <w:tab/>
        <w:tab/>
        <w:tab/>
        <w:tab/>
        <w:tab/>
        <w:t>4.</w:t>
      </w:r>
      <w:r>
        <w:rPr>
          <w:rFonts w:ascii="Times Roman" w:hAnsi="Times Roman"/>
          <w:rtl w:val="0"/>
          <w:lang w:val="nl-NL"/>
        </w:rPr>
        <w:t>2</w:t>
      </w:r>
      <w:r>
        <w:rPr>
          <w:rFonts w:ascii="Times Roman" w:hAnsi="Times Roman"/>
          <w:rtl w:val="0"/>
          <w:lang w:val="nl-NL"/>
        </w:rPr>
        <w:t>0</w:t>
      </w:r>
      <w:r>
        <w:rPr>
          <w:rFonts w:ascii="Times Roman" w:hAnsi="Times Roman" w:hint="default"/>
          <w:rtl w:val="0"/>
          <w:lang w:val="nl-NL"/>
        </w:rPr>
        <w:t>–</w:t>
      </w:r>
      <w:r>
        <w:rPr>
          <w:rFonts w:ascii="Times Roman" w:hAnsi="Times Roman"/>
          <w:rtl w:val="0"/>
          <w:lang w:val="nl-NL"/>
        </w:rPr>
        <w:t>5.30 pm</w:t>
      </w:r>
    </w:p>
    <w:p>
      <w:pPr>
        <w:pStyle w:val="Standaard"/>
        <w:suppressAutoHyphens w:val="1"/>
        <w:spacing w:before="0" w:after="24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Who</w:t>
      </w:r>
      <w:r>
        <w:rPr>
          <w:rFonts w:ascii="Times Roman" w:hAnsi="Times Roman" w:hint="default"/>
          <w:sz w:val="44"/>
          <w:szCs w:val="44"/>
          <w:rtl w:val="0"/>
          <w:lang w:val="nl-NL"/>
        </w:rPr>
        <w:t>’</w:t>
      </w:r>
      <w:r>
        <w:rPr>
          <w:rFonts w:ascii="Times Roman" w:hAnsi="Times Roman"/>
          <w:sz w:val="44"/>
          <w:szCs w:val="44"/>
          <w:rtl w:val="0"/>
          <w:lang w:val="nl-NL"/>
        </w:rPr>
        <w:t>s who?</w:t>
      </w:r>
    </w:p>
    <w:p>
      <w:pPr>
        <w:pStyle w:val="Standaard"/>
        <w:suppressAutoHyphens w:val="1"/>
        <w:spacing w:before="0" w:after="14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An impressive line-up of experts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Etienne van Durme</w:t>
      </w:r>
      <w:r>
        <w:rPr>
          <w:rStyle w:val="Geen A"/>
          <w:rFonts w:ascii="Times Roman" w:hAnsi="Times Roman" w:hint="default"/>
          <w:rtl w:val="0"/>
          <w:lang w:val="nl-NL"/>
        </w:rPr>
        <w:t xml:space="preserve"> – </w:t>
      </w:r>
      <w:r>
        <w:rPr>
          <w:rStyle w:val="Geen A"/>
          <w:rFonts w:ascii="Times Roman" w:hAnsi="Times Roman"/>
          <w:rtl w:val="0"/>
          <w:lang w:val="nl-NL"/>
        </w:rPr>
        <w:t>Chair of Hand in Hand vzw; honorary magistrate</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Rik Van Nuffel</w:t>
      </w:r>
      <w:r>
        <w:rPr>
          <w:rStyle w:val="Geen A"/>
          <w:rFonts w:ascii="Times Roman" w:hAnsi="Times Roman" w:hint="default"/>
          <w:rtl w:val="0"/>
          <w:lang w:val="nl-NL"/>
        </w:rPr>
        <w:t xml:space="preserve"> – </w:t>
      </w:r>
      <w:r>
        <w:rPr>
          <w:rStyle w:val="Geen A"/>
          <w:rFonts w:ascii="Times Roman" w:hAnsi="Times Roman"/>
          <w:rtl w:val="0"/>
          <w:lang w:val="nl-NL"/>
        </w:rPr>
        <w:t>Co-founder of the General Assembly for Mental Health and chair of its working group on waiting times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Jan Hautekiet</w:t>
      </w:r>
      <w:r>
        <w:rPr>
          <w:rStyle w:val="Geen A"/>
          <w:rFonts w:ascii="Times Roman" w:hAnsi="Times Roman" w:hint="default"/>
          <w:rtl w:val="0"/>
          <w:lang w:val="nl-NL"/>
        </w:rPr>
        <w:t xml:space="preserve"> – </w:t>
      </w:r>
      <w:r>
        <w:rPr>
          <w:rStyle w:val="Geen A"/>
          <w:rFonts w:ascii="Times Roman" w:hAnsi="Times Roman"/>
          <w:rtl w:val="0"/>
          <w:lang w:val="nl-NL"/>
        </w:rPr>
        <w:t>Radio presenter producer, musician and author</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Kadri Soova </w:t>
      </w:r>
      <w:r>
        <w:rPr>
          <w:rStyle w:val="Geen A"/>
          <w:rFonts w:ascii="Times Roman" w:hAnsi="Times Roman" w:hint="default"/>
          <w:rtl w:val="0"/>
          <w:lang w:val="nl-NL"/>
        </w:rPr>
        <w:t xml:space="preserve">– </w:t>
      </w:r>
      <w:r>
        <w:rPr>
          <w:rStyle w:val="Geen A"/>
          <w:rFonts w:ascii="Times Roman" w:hAnsi="Times Roman"/>
          <w:rtl w:val="0"/>
          <w:lang w:val="nl-NL"/>
        </w:rPr>
        <w:t>Director of Mental Health Europe; experienced in human rights, social inclusion and migration policy</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Isabel Moens </w:t>
      </w:r>
      <w:r>
        <w:rPr>
          <w:rStyle w:val="Geen A"/>
          <w:rFonts w:ascii="Times Roman" w:hAnsi="Times Roman" w:hint="default"/>
          <w:rtl w:val="0"/>
          <w:lang w:val="nl-NL"/>
        </w:rPr>
        <w:t xml:space="preserve">– </w:t>
      </w:r>
      <w:r>
        <w:rPr>
          <w:rStyle w:val="Geen A"/>
          <w:rFonts w:ascii="Times Roman" w:hAnsi="Times Roman"/>
          <w:rtl w:val="0"/>
          <w:lang w:val="nl-NL"/>
        </w:rPr>
        <w:t>Mental health adviser to the office of Frank Vandenbroucke; director at Zorgnet-Icuro</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John Deloof </w:t>
      </w:r>
      <w:r>
        <w:rPr>
          <w:rStyle w:val="Geen A"/>
          <w:rFonts w:ascii="Times Roman" w:hAnsi="Times Roman" w:hint="default"/>
          <w:rtl w:val="0"/>
          <w:lang w:val="nl-NL"/>
        </w:rPr>
        <w:t xml:space="preserve">– </w:t>
      </w:r>
      <w:r>
        <w:rPr>
          <w:rStyle w:val="Geen A"/>
          <w:rFonts w:ascii="Times Roman" w:hAnsi="Times Roman"/>
          <w:rtl w:val="0"/>
          <w:lang w:val="nl-NL"/>
        </w:rPr>
        <w:t>Staff member at the office of Caroline Gennez; contextual psychotherapist at Praktijk Contour</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Tine Heip </w:t>
      </w:r>
      <w:r>
        <w:rPr>
          <w:rStyle w:val="Geen A"/>
          <w:rFonts w:ascii="Times Roman" w:hAnsi="Times Roman" w:hint="default"/>
          <w:rtl w:val="0"/>
          <w:lang w:val="nl-NL"/>
        </w:rPr>
        <w:t xml:space="preserve">– </w:t>
      </w:r>
      <w:r>
        <w:rPr>
          <w:rStyle w:val="Geen A"/>
          <w:rFonts w:ascii="Times Roman" w:hAnsi="Times Roman"/>
          <w:rtl w:val="0"/>
          <w:lang w:val="nl-NL"/>
        </w:rPr>
        <w:t>General coordinator of Beschut Wonen IPSO/PCGS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Griet Roets </w:t>
      </w:r>
      <w:r>
        <w:rPr>
          <w:rStyle w:val="Geen A"/>
          <w:rFonts w:ascii="Times Roman" w:hAnsi="Times Roman" w:hint="default"/>
          <w:rtl w:val="0"/>
          <w:lang w:val="nl-NL"/>
        </w:rPr>
        <w:t xml:space="preserve">– </w:t>
      </w:r>
      <w:r>
        <w:rPr>
          <w:rStyle w:val="Geen A"/>
          <w:rFonts w:ascii="Times Roman" w:hAnsi="Times Roman"/>
          <w:rtl w:val="0"/>
          <w:lang w:val="nl-NL"/>
        </w:rPr>
        <w:t>Senior lecturer in Social Work at Ghent University (UGent)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Ielde Vermeir</w:t>
      </w:r>
      <w:r>
        <w:rPr>
          <w:rStyle w:val="Geen A"/>
          <w:rFonts w:ascii="Times Roman" w:hAnsi="Times Roman" w:hint="default"/>
          <w:rtl w:val="0"/>
          <w:lang w:val="nl-NL"/>
        </w:rPr>
        <w:t xml:space="preserve"> – </w:t>
      </w:r>
      <w:r>
        <w:rPr>
          <w:rStyle w:val="Geen A"/>
          <w:rFonts w:ascii="Times Roman" w:hAnsi="Times Roman"/>
          <w:rtl w:val="0"/>
          <w:lang w:val="nl-NL"/>
        </w:rPr>
        <w:t xml:space="preserve">Practice lecturer; expert by experience in mental health care; author </w:t>
      </w:r>
      <w:r>
        <w:rPr>
          <w:rStyle w:val="Geen A"/>
          <w:rFonts w:ascii="Times Roman" w:cs="Times Roman" w:hAnsi="Times Roman" w:eastAsia="Times Roman"/>
        </w:rPr>
        <w:br w:type="textWrapping"/>
      </w:r>
      <w:r>
        <w:rPr>
          <w:rStyle w:val="Geen A"/>
          <w:rFonts w:ascii="Times Roman" w:hAnsi="Times Roman"/>
          <w:rtl w:val="0"/>
          <w:lang w:val="nl-NL"/>
        </w:rPr>
        <w:t>and artist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Stijn Vanheule</w:t>
      </w:r>
      <w:r>
        <w:rPr>
          <w:rStyle w:val="Geen A"/>
          <w:rFonts w:ascii="Times Roman" w:hAnsi="Times Roman" w:hint="default"/>
          <w:rtl w:val="0"/>
          <w:lang w:val="nl-NL"/>
        </w:rPr>
        <w:t xml:space="preserve"> – </w:t>
      </w:r>
      <w:r>
        <w:rPr>
          <w:rStyle w:val="Geen A"/>
          <w:rFonts w:ascii="Times Roman" w:hAnsi="Times Roman"/>
          <w:rtl w:val="0"/>
          <w:lang w:val="nl-NL"/>
        </w:rPr>
        <w:t>Professor of Psychoanalysis and Clinical Psychology, Ghent University</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Jim van Os</w:t>
      </w:r>
      <w:r>
        <w:rPr>
          <w:rStyle w:val="Geen A"/>
          <w:rFonts w:ascii="Times Roman" w:hAnsi="Times Roman" w:hint="default"/>
          <w:rtl w:val="0"/>
          <w:lang w:val="nl-NL"/>
        </w:rPr>
        <w:t xml:space="preserve"> – </w:t>
      </w:r>
      <w:r>
        <w:rPr>
          <w:rStyle w:val="Geen A"/>
          <w:rFonts w:ascii="Times Roman" w:hAnsi="Times Roman"/>
          <w:rtl w:val="0"/>
          <w:lang w:val="nl-NL"/>
        </w:rPr>
        <w:t xml:space="preserve">Professor of Psychiatry; founder of PsychoseNet and co-initiator of the Mental Health Ecosystem (GEM) </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Erik Thys</w:t>
      </w:r>
      <w:r>
        <w:rPr>
          <w:rStyle w:val="Geen A"/>
          <w:rFonts w:ascii="Times Roman" w:hAnsi="Times Roman" w:hint="default"/>
          <w:rtl w:val="0"/>
          <w:lang w:val="nl-NL"/>
        </w:rPr>
        <w:t xml:space="preserve"> – </w:t>
      </w:r>
      <w:r>
        <w:rPr>
          <w:rStyle w:val="Geen A"/>
          <w:rFonts w:ascii="Times Roman" w:hAnsi="Times Roman"/>
          <w:rtl w:val="0"/>
          <w:lang w:val="nl-NL"/>
        </w:rPr>
        <w:t>Psychiatrist at PSC Elsene; chair of KAOS vzw; affiliated with UPC KU Leuven, KU Leuven and LUCA School of Arts, Brussels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Mike Michiels</w:t>
      </w:r>
      <w:r>
        <w:rPr>
          <w:rStyle w:val="Geen A"/>
          <w:rFonts w:ascii="Times Roman" w:hAnsi="Times Roman" w:hint="default"/>
          <w:rtl w:val="0"/>
          <w:lang w:val="nl-NL"/>
        </w:rPr>
        <w:t xml:space="preserve"> – </w:t>
      </w:r>
      <w:r>
        <w:rPr>
          <w:rStyle w:val="Geen A"/>
          <w:rFonts w:ascii="Times Roman" w:hAnsi="Times Roman"/>
          <w:rtl w:val="0"/>
          <w:lang w:val="nl-NL"/>
        </w:rPr>
        <w:t>Coordinator of KAOS vzw (Kunstatelier Opperstraat), Sint-Amandsberg</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Catherine Brogan</w:t>
      </w:r>
      <w:r>
        <w:rPr>
          <w:rStyle w:val="Geen A"/>
          <w:rFonts w:ascii="Times Roman" w:hAnsi="Times Roman" w:hint="default"/>
          <w:rtl w:val="0"/>
          <w:lang w:val="nl-NL"/>
        </w:rPr>
        <w:t xml:space="preserve"> – </w:t>
      </w:r>
      <w:r>
        <w:rPr>
          <w:rStyle w:val="Geen A"/>
          <w:rFonts w:ascii="Times Roman" w:hAnsi="Times Roman"/>
          <w:rtl w:val="0"/>
          <w:lang w:val="nl-NL"/>
        </w:rPr>
        <w:t>CEO of Suicide or Survive; Senior Policy Advisor on Co-creation at Mental Health Europe, Ireland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Michael Ryan</w:t>
      </w:r>
      <w:r>
        <w:rPr>
          <w:rStyle w:val="Geen A"/>
          <w:rFonts w:ascii="Times Roman" w:hAnsi="Times Roman" w:hint="default"/>
          <w:rtl w:val="0"/>
          <w:lang w:val="nl-NL"/>
        </w:rPr>
        <w:t xml:space="preserve"> – </w:t>
      </w:r>
      <w:r>
        <w:rPr>
          <w:rStyle w:val="Geen A"/>
          <w:rFonts w:ascii="Times Roman" w:hAnsi="Times Roman"/>
          <w:rtl w:val="0"/>
          <w:lang w:val="nl-NL"/>
        </w:rPr>
        <w:t>Head of the National Office of Mental Health Engagement and Recovery (MHER), Ireland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Laureate</w:t>
      </w:r>
      <w:r>
        <w:rPr>
          <w:rStyle w:val="Geen A"/>
          <w:rFonts w:ascii="Times Roman" w:hAnsi="Times Roman"/>
          <w:rtl w:val="0"/>
          <w:lang w:val="nl-NL"/>
        </w:rPr>
        <w:t xml:space="preserve"> Community Mental Health Award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Steven Gillis</w:t>
      </w:r>
      <w:r>
        <w:rPr>
          <w:rStyle w:val="Geen A"/>
          <w:rFonts w:ascii="Times Roman" w:hAnsi="Times Roman" w:hint="default"/>
          <w:rtl w:val="0"/>
          <w:lang w:val="nl-NL"/>
        </w:rPr>
        <w:t xml:space="preserve"> – </w:t>
      </w:r>
      <w:r>
        <w:rPr>
          <w:rStyle w:val="Geen A"/>
          <w:rFonts w:ascii="Times Roman" w:hAnsi="Times Roman"/>
          <w:rtl w:val="0"/>
          <w:lang w:val="nl-NL"/>
        </w:rPr>
        <w:t>Mental Health Director, City of Ghent; chair of Azis+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Wim Haeck</w:t>
      </w:r>
      <w:r>
        <w:rPr>
          <w:rStyle w:val="Geen A"/>
          <w:rFonts w:ascii="Times Roman" w:hAnsi="Times Roman" w:hint="default"/>
          <w:rtl w:val="0"/>
          <w:lang w:val="nl-NL"/>
        </w:rPr>
        <w:t xml:space="preserve"> – </w:t>
      </w:r>
      <w:r>
        <w:rPr>
          <w:rStyle w:val="Geen A"/>
          <w:rFonts w:ascii="Times Roman" w:hAnsi="Times Roman"/>
          <w:rtl w:val="0"/>
          <w:lang w:val="nl-NL"/>
        </w:rPr>
        <w:t>Community mental health worker at PAKT / Psychiatrisch Centrum Gent-Sleidinge</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Cis Dewaele</w:t>
      </w:r>
      <w:r>
        <w:rPr>
          <w:rStyle w:val="Geen A"/>
          <w:rFonts w:ascii="Times Roman" w:hAnsi="Times Roman" w:hint="default"/>
          <w:rtl w:val="0"/>
          <w:lang w:val="nl-NL"/>
        </w:rPr>
        <w:t xml:space="preserve"> – </w:t>
      </w:r>
      <w:r>
        <w:rPr>
          <w:rStyle w:val="Geen A"/>
          <w:rFonts w:ascii="Times Roman" w:hAnsi="Times Roman"/>
          <w:rtl w:val="0"/>
          <w:lang w:val="nl-NL"/>
        </w:rPr>
        <w:t>Researcher at EQUALITY//ResearchCollective and lecturer in Social Work at HOGENT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Harry Gras</w:t>
      </w:r>
      <w:r>
        <w:rPr>
          <w:rStyle w:val="Geen A"/>
          <w:rFonts w:ascii="Times Roman" w:hAnsi="Times Roman" w:hint="default"/>
          <w:rtl w:val="0"/>
          <w:lang w:val="nl-NL"/>
        </w:rPr>
        <w:t xml:space="preserve"> – </w:t>
      </w:r>
      <w:r>
        <w:rPr>
          <w:rStyle w:val="Geen A"/>
          <w:rFonts w:ascii="Times Roman" w:hAnsi="Times Roman"/>
          <w:rtl w:val="0"/>
          <w:lang w:val="nl-NL"/>
        </w:rPr>
        <w:t>Social psychiatric nurse, systemic therapist and author in the Dutch mental health sector</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Rokus Loopik</w:t>
      </w:r>
      <w:r>
        <w:rPr>
          <w:rStyle w:val="Geen A"/>
          <w:rFonts w:ascii="Times Roman" w:hAnsi="Times Roman" w:hint="default"/>
          <w:rtl w:val="0"/>
          <w:lang w:val="nl-NL"/>
        </w:rPr>
        <w:t xml:space="preserve"> – </w:t>
      </w:r>
      <w:r>
        <w:rPr>
          <w:rStyle w:val="Geen A"/>
          <w:rFonts w:ascii="Times Roman" w:hAnsi="Times Roman"/>
          <w:rtl w:val="0"/>
          <w:lang w:val="nl-NL"/>
        </w:rPr>
        <w:t>Social psychiatric nurse and recovery coach</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Dirk Bryssinck</w:t>
      </w:r>
      <w:r>
        <w:rPr>
          <w:rStyle w:val="Geen A"/>
          <w:rFonts w:ascii="Times Roman" w:hAnsi="Times Roman" w:hint="default"/>
          <w:rtl w:val="0"/>
          <w:lang w:val="nl-NL"/>
        </w:rPr>
        <w:t xml:space="preserve"> – </w:t>
      </w:r>
      <w:r>
        <w:rPr>
          <w:rStyle w:val="Geen A"/>
          <w:rFonts w:ascii="Times Roman" w:hAnsi="Times Roman"/>
          <w:rtl w:val="0"/>
          <w:lang w:val="nl-NL"/>
        </w:rPr>
        <w:t>Clinical psychologist and psychoanalyst; founder and coordinator of Villa Voortman in Ghent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Peter Tomlinson</w:t>
      </w:r>
      <w:r>
        <w:rPr>
          <w:rStyle w:val="Geen A"/>
          <w:rFonts w:ascii="Times Roman" w:hAnsi="Times Roman" w:hint="default"/>
          <w:rtl w:val="0"/>
          <w:lang w:val="nl-NL"/>
        </w:rPr>
        <w:t xml:space="preserve"> – </w:t>
      </w:r>
      <w:r>
        <w:rPr>
          <w:rStyle w:val="Geen A"/>
          <w:rFonts w:ascii="Times Roman" w:hAnsi="Times Roman"/>
          <w:rtl w:val="0"/>
          <w:lang w:val="nl-NL"/>
        </w:rPr>
        <w:t>Expert by experience and voluntary academic staff member at PCGS and UGent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Anneriek Vonk</w:t>
      </w:r>
      <w:r>
        <w:rPr>
          <w:rStyle w:val="Geen A"/>
          <w:rFonts w:ascii="Times Roman" w:hAnsi="Times Roman" w:hint="default"/>
          <w:rtl w:val="0"/>
          <w:lang w:val="nl-NL"/>
        </w:rPr>
        <w:t xml:space="preserve"> – </w:t>
      </w:r>
      <w:r>
        <w:rPr>
          <w:rStyle w:val="Geen A"/>
          <w:rFonts w:ascii="Times Roman" w:hAnsi="Times Roman"/>
          <w:rtl w:val="0"/>
          <w:lang w:val="nl-NL"/>
        </w:rPr>
        <w:t>Director of Stichting De Waterheuvel</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Dirk den Hollander</w:t>
      </w:r>
      <w:r>
        <w:rPr>
          <w:rStyle w:val="Geen A"/>
          <w:rFonts w:ascii="Times Roman" w:hAnsi="Times Roman" w:hint="default"/>
          <w:rtl w:val="0"/>
          <w:lang w:val="nl-NL"/>
        </w:rPr>
        <w:t xml:space="preserve"> – </w:t>
      </w:r>
      <w:r>
        <w:rPr>
          <w:rStyle w:val="Geen A"/>
          <w:rFonts w:ascii="Times Roman" w:hAnsi="Times Roman"/>
          <w:rtl w:val="0"/>
          <w:lang w:val="nl-NL"/>
        </w:rPr>
        <w:t>Nurse and manager in care organisations; The CARe Network, recovery-oriented practice</w:t>
      </w:r>
    </w:p>
    <w:p>
      <w:pPr>
        <w:pStyle w:val="Standaard"/>
        <w:numPr>
          <w:ilvl w:val="0"/>
          <w:numId w:val="9"/>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Jurry Smit </w:t>
      </w:r>
      <w:r>
        <w:rPr>
          <w:rStyle w:val="Geen A"/>
          <w:rFonts w:ascii="Times Roman" w:hAnsi="Times Roman" w:hint="default"/>
          <w:rtl w:val="0"/>
          <w:lang w:val="nl-NL"/>
        </w:rPr>
        <w:t xml:space="preserve">– </w:t>
      </w:r>
      <w:r>
        <w:rPr>
          <w:rStyle w:val="Geen A"/>
          <w:rFonts w:ascii="Times Roman" w:hAnsi="Times Roman"/>
          <w:rtl w:val="0"/>
          <w:lang w:val="nl-NL"/>
        </w:rPr>
        <w:t>Care coach, adviser, lecturer and guide; secretary of Stichting Positief bekeken</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Nieky Jacobs</w:t>
      </w:r>
      <w:r>
        <w:rPr>
          <w:rStyle w:val="Geen A"/>
          <w:rFonts w:ascii="Times Roman" w:hAnsi="Times Roman" w:hint="default"/>
          <w:rtl w:val="0"/>
          <w:lang w:val="nl-NL"/>
        </w:rPr>
        <w:t xml:space="preserve"> – </w:t>
      </w:r>
      <w:r>
        <w:rPr>
          <w:rStyle w:val="Geen A"/>
          <w:rFonts w:ascii="Times Roman" w:hAnsi="Times Roman"/>
          <w:rtl w:val="0"/>
          <w:lang w:val="nl-NL"/>
        </w:rPr>
        <w:t>Expert by experience and co-founder of Herstelangels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Jan Berndsen</w:t>
      </w:r>
      <w:r>
        <w:rPr>
          <w:rStyle w:val="Geen A"/>
          <w:rFonts w:ascii="Times Roman" w:hAnsi="Times Roman" w:hint="default"/>
          <w:rtl w:val="0"/>
          <w:lang w:val="nl-NL"/>
        </w:rPr>
        <w:t xml:space="preserve"> – </w:t>
      </w:r>
      <w:r>
        <w:rPr>
          <w:rStyle w:val="Geen A"/>
          <w:rFonts w:ascii="Times Roman" w:hAnsi="Times Roman"/>
          <w:rtl w:val="0"/>
          <w:lang w:val="nl-NL"/>
        </w:rPr>
        <w:t>Independent adviser; chair of Supranet GGZ; Blauwe Paard Netwerk, Utrecht, the Netherlands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Style w:val="Geen A"/>
          <w:rFonts w:ascii="Times Roman" w:hAnsi="Times Roman"/>
          <w:rtl w:val="0"/>
          <w:lang w:val="nl-NL"/>
        </w:rPr>
        <w:t>J</w:t>
      </w:r>
      <w:r>
        <w:rPr>
          <w:rFonts w:ascii="Times Roman" w:hAnsi="Times Roman"/>
          <w:b w:val="1"/>
          <w:bCs w:val="1"/>
          <w:rtl w:val="0"/>
          <w:lang w:val="nl-NL"/>
        </w:rPr>
        <w:t>ean Pierre Wilken</w:t>
      </w:r>
      <w:r>
        <w:rPr>
          <w:rStyle w:val="Geen A"/>
          <w:rFonts w:ascii="Times Roman" w:hAnsi="Times Roman" w:hint="default"/>
          <w:rtl w:val="0"/>
          <w:lang w:val="nl-NL"/>
        </w:rPr>
        <w:t xml:space="preserve"> – </w:t>
      </w:r>
      <w:r>
        <w:rPr>
          <w:rStyle w:val="Geen A"/>
          <w:rFonts w:ascii="Times Roman" w:hAnsi="Times Roman"/>
          <w:rtl w:val="0"/>
          <w:lang w:val="nl-NL"/>
        </w:rPr>
        <w:t>Professor emeritus and lecturer in Participation, Care and Support at Utrecht University of Applied Sciences; The CARe Network</w:t>
      </w:r>
    </w:p>
    <w:p>
      <w:pPr>
        <w:pStyle w:val="Standaard"/>
        <w:numPr>
          <w:ilvl w:val="0"/>
          <w:numId w:val="8"/>
        </w:numPr>
        <w:suppressAutoHyphens w:val="1"/>
        <w:bidi w:val="0"/>
        <w:spacing w:before="0" w:after="400" w:line="264" w:lineRule="auto"/>
        <w:ind w:right="0"/>
        <w:jc w:val="left"/>
        <w:rPr>
          <w:rFonts w:ascii="Times Roman" w:hAnsi="Times Roman"/>
          <w:rtl w:val="0"/>
          <w:lang w:val="nl-NL"/>
        </w:rPr>
      </w:pPr>
      <w:r>
        <w:rPr>
          <w:rFonts w:ascii="Times Roman" w:hAnsi="Times Roman"/>
          <w:b w:val="1"/>
          <w:bCs w:val="1"/>
          <w:rtl w:val="0"/>
          <w:lang w:val="nl-NL"/>
        </w:rPr>
        <w:t>Philippe Delespaul</w:t>
      </w:r>
      <w:r>
        <w:rPr>
          <w:rStyle w:val="Geen A"/>
          <w:rFonts w:ascii="Times Roman" w:hAnsi="Times Roman" w:hint="default"/>
          <w:rtl w:val="0"/>
          <w:lang w:val="nl-NL"/>
        </w:rPr>
        <w:t xml:space="preserve"> – </w:t>
      </w:r>
      <w:r>
        <w:rPr>
          <w:rStyle w:val="Geen A"/>
          <w:rFonts w:ascii="Times Roman" w:hAnsi="Times Roman"/>
          <w:rtl w:val="0"/>
          <w:lang w:val="nl-NL"/>
        </w:rPr>
        <w:t>Professor emeritus of Mental Health Care Innovation, Maastricht University; Smart[e]Health</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Stijn Vanheule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Professor of Psychoanalysis and Clinical Psychology, Ghent University, Belgium</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Stijn Vanheule is Professor of Clinical Psychology and Psychoanalysis at Ghent University. He teaches trainee clinical psychologists about psychoanalysis, psychoanalytic diagnostics, critical theory and recovery-oriented mental health care. His research focuses on Lacanian psychoanalysis and psychosis.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He also works as a psychoanalyst in private practice and is a board member of PsychoseNet Belgium.</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He has authored several books, including </w:t>
      </w:r>
      <w:r>
        <w:rPr>
          <w:rFonts w:ascii="Times Roman" w:hAnsi="Times Roman"/>
          <w:i w:val="1"/>
          <w:iCs w:val="1"/>
          <w:rtl w:val="0"/>
          <w:lang w:val="nl-NL"/>
        </w:rPr>
        <w:t>Waarom een psychose niet zo gek is</w:t>
      </w:r>
      <w:r>
        <w:rPr>
          <w:rFonts w:ascii="Times Roman" w:hAnsi="Times Roman"/>
          <w:rtl w:val="0"/>
          <w:lang w:val="nl-NL"/>
        </w:rPr>
        <w:t xml:space="preserve"> and </w:t>
      </w:r>
      <w:r>
        <w:rPr>
          <w:rFonts w:ascii="Times Roman" w:hAnsi="Times Roman"/>
          <w:i w:val="1"/>
          <w:iCs w:val="1"/>
          <w:rtl w:val="0"/>
          <w:lang w:val="nl-NL"/>
        </w:rPr>
        <w:t>Psychose begrijpen in 33 vragen</w:t>
      </w:r>
      <w:r>
        <w:rPr>
          <w:rFonts w:ascii="Times Roman" w:hAnsi="Times Roman"/>
          <w:rtl w:val="0"/>
          <w:lang w:val="nl-NL"/>
        </w:rPr>
        <w:t xml:space="preserve"> (with Jim van Os).</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PLENARY SESSION</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sz w:val="44"/>
          <w:szCs w:val="44"/>
          <w:rtl w:val="0"/>
          <w:lang w:val="nl-NL"/>
        </w:rPr>
        <w:t>How can we help mental health care recover?</w:t>
      </w:r>
      <w:r>
        <w:rPr>
          <w:rFonts w:ascii="Times Roman" w:hAnsi="Times Roman"/>
          <w:rtl w:val="0"/>
          <w:lang w:val="nl-NL"/>
        </w:rPr>
        <w:t xml:space="preserve"> (in Dutch)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Over the past decades, recovery-oriented thinking has transformed mental health care. Professionals have learned to support the recovery processes of service users and their families, with hope, meaning, self-determination and connection at the centre. But what if we applied those same principles to mental health care itself?</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Care organisations can also be wounded. They can lose trust and, under pressure, fall back on control and defensive barriers. Jean Oury, one of the founders of institutional psychotherapy, argued that an institution should not only treat its patients, but also itself.</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This lecture explores what it means to help mental health care recover. We focus on three areas. How can an organisation deal with fear and crisis without falling into defensive patterns? How can it remain psychologically accessible to people seeking help, even as waiting lists and workloads grow? And how can continuity in care relationships be safeguarded across transitions and fragmented services?</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Jim van Os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Professor of Psychiatry; founder of PsychoseNet and co-initiator of the Mental Health Ecosystem (GEM). UMC Utrecht; Stichting PsychoseNet, Utrecht, the Netherlands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Jim van Os is Professor of Psychiatry at UMC Utrecht. He researches how psychological distress develops in everyday life under the influence of stress, trauma, poverty and loneliness. For many years, he has advocated mental health care that focuses less on diagnoses and more on recovery, experiential knowledge and the social environment.</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He is also a co-initiator of the </w:t>
      </w:r>
      <w:r>
        <w:rPr>
          <w:rFonts w:ascii="Times Roman" w:hAnsi="Times Roman"/>
          <w:b w:val="1"/>
          <w:bCs w:val="1"/>
          <w:rtl w:val="0"/>
          <w:lang w:val="nl-NL"/>
        </w:rPr>
        <w:t xml:space="preserve">Mental Health Ecosystem </w:t>
      </w:r>
      <w:r>
        <w:rPr>
          <w:rFonts w:ascii="Times Roman" w:hAnsi="Times Roman"/>
          <w:rtl w:val="0"/>
          <w:lang w:val="nl-NL"/>
        </w:rPr>
        <w:t>(GEM), in which neighbourhoods, experts by experience, self-help initiatives and specialist services work together.</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He founded </w:t>
      </w:r>
      <w:r>
        <w:rPr>
          <w:rFonts w:ascii="Times Roman" w:hAnsi="Times Roman"/>
          <w:b w:val="1"/>
          <w:bCs w:val="1"/>
          <w:rtl w:val="0"/>
          <w:lang w:val="nl-NL"/>
        </w:rPr>
        <w:t>PsychoseNet</w:t>
      </w:r>
      <w:r>
        <w:rPr>
          <w:rFonts w:ascii="Times Roman" w:hAnsi="Times Roman"/>
          <w:rtl w:val="0"/>
          <w:lang w:val="nl-NL"/>
        </w:rPr>
        <w:t>, an open platform where people experiencing mental health difficulties and their families can share knowledge and experiences. He is one of the most frequently cited researchers in psychiatry worldwide.</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PLENARY SESSION</w:t>
      </w:r>
    </w:p>
    <w:p>
      <w:pPr>
        <w:pStyle w:val="Standaard"/>
        <w:suppressAutoHyphens w:val="1"/>
        <w:spacing w:before="0" w:after="160" w:line="240" w:lineRule="auto"/>
        <w:rPr>
          <w:rFonts w:ascii="Times Roman" w:cs="Times Roman" w:hAnsi="Times Roman" w:eastAsia="Times Roman"/>
          <w:sz w:val="28"/>
          <w:szCs w:val="28"/>
        </w:rPr>
      </w:pPr>
      <w:r>
        <w:rPr>
          <w:rFonts w:ascii="Times Roman" w:hAnsi="Times Roman"/>
          <w:sz w:val="44"/>
          <w:szCs w:val="44"/>
          <w:rtl w:val="0"/>
          <w:lang w:val="nl-NL"/>
        </w:rPr>
        <w:t>Recovery happens in everyday life</w:t>
      </w:r>
      <w:r>
        <w:rPr>
          <w:rFonts w:ascii="Times Roman" w:hAnsi="Times Roman"/>
          <w:rtl w:val="0"/>
          <w:lang w:val="nl-NL"/>
        </w:rPr>
        <w:t xml:space="preserve"> (in Dutch)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Over recent decades, mental health care has become increasingly complicated. More diagnoses, more specialist pathways and longer waiting lists have emerged. Yet many people still do not feel helped. This lecture explores why.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Psychological distress arises in life itself: through stress, loss, trauma, poverty or loneliness. Recovery happens there, too. It happens through contact with others, daily routines, work or meaningful activities, and relationships with people who have had similar experiences. A diagnosis tells us little about these things.</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The key message:</w:t>
      </w:r>
      <w:r>
        <w:rPr>
          <w:rFonts w:ascii="Times Roman" w:hAnsi="Times Roman"/>
          <w:rtl w:val="0"/>
          <w:lang w:val="nl-NL"/>
        </w:rPr>
        <w:t xml:space="preserve"> organise support around everyday life. Start with what people can do themselves and what their neighbourhood can offer, such as recovery colleges, experts by experience, self-help and open meeting places. Bring in specialist care where it is needed, and make sure it connects with the person's life.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Jim van Os will show how the Mental Health Ecosystem (GEM) is putting this approach into practice in the Netherlands, with real-world examples. Participants will leave with a simple question to ask the next day: what does this person need to participate in life again, and who in their community can help?</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 xml:space="preserve">Practical focus: </w:t>
      </w:r>
      <w:r>
        <w:rPr>
          <w:rFonts w:ascii="Times Roman" w:hAnsi="Times Roman"/>
          <w:rtl w:val="0"/>
          <w:lang w:val="nl-NL"/>
        </w:rPr>
        <w:t>a simple three-layer model that is developing in the Netherlands: an open neighbourhood space staffed by experts by experience, an online platform for information and peer contact such as PsychoseNet, and a small specialist team that connects with existing resources.</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Erik Thys &amp; Mike Michiels</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Erik Thys,</w:t>
      </w:r>
      <w:r>
        <w:rPr>
          <w:rFonts w:ascii="Times Roman" w:hAnsi="Times Roman"/>
          <w:rtl w:val="0"/>
          <w:lang w:val="nl-NL"/>
        </w:rPr>
        <w:t xml:space="preserve"> psychiatrist at PSC Elsene; chair of KAOS vzw; affiliated with UPC KU Leuven, KU Leuven and LUCA School of Arts, Brussels, Belgium</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Erik Thys is a psychiatrist at UPC KU Leuven and the Psycho-Social Centre in Elsene, Brussels. He completed a PhD on creativity, mental health challenges and stigma, and chairs KAOS vzw.</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Thys is also a visual artist and teaches at KU Leuven and LUCA School of Arts.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He has authored numerous scientific publications and graphic novels on psychoeducation, as well as the books </w:t>
      </w:r>
      <w:r>
        <w:rPr>
          <w:rFonts w:ascii="Times Roman" w:hAnsi="Times Roman"/>
          <w:i w:val="1"/>
          <w:iCs w:val="1"/>
          <w:rtl w:val="0"/>
          <w:lang w:val="nl-NL"/>
        </w:rPr>
        <w:t>Psychogenocide</w:t>
      </w:r>
      <w:r>
        <w:rPr>
          <w:rFonts w:ascii="Times Roman" w:hAnsi="Times Roman"/>
          <w:rtl w:val="0"/>
          <w:lang w:val="nl-NL"/>
        </w:rPr>
        <w:t xml:space="preserve"> (EPO, 2015), about the mass murder of psychiatric patients under the Nazi regime, and </w:t>
      </w:r>
      <w:r>
        <w:rPr>
          <w:rFonts w:ascii="Times Roman" w:hAnsi="Times Roman"/>
          <w:i w:val="1"/>
          <w:iCs w:val="1"/>
          <w:rtl w:val="0"/>
          <w:lang w:val="nl-NL"/>
        </w:rPr>
        <w:t xml:space="preserve">Verrukkelijke verraders </w:t>
      </w:r>
      <w:r>
        <w:rPr>
          <w:rFonts w:ascii="Times Roman" w:hAnsi="Times Roman"/>
          <w:rtl w:val="0"/>
          <w:lang w:val="nl-NL"/>
        </w:rPr>
        <w:t>(EPO, 2023), about a glamorous Brussels couple who collaborated with the Nazis.</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Mike Michiels</w:t>
      </w:r>
      <w:r>
        <w:rPr>
          <w:rFonts w:ascii="Times Roman" w:hAnsi="Times Roman"/>
          <w:rtl w:val="0"/>
          <w:lang w:val="nl-NL"/>
        </w:rPr>
        <w:t>, coordinator of KAOS vzw (Kunstatelier Opperstraat), Sint-Amandsberg, Belgium</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Mike Michiels coordinates KAOS vzw. He holds a master's degree in the arts from the Royal Academy of Fine Arts Antwerp and trained as a psychiatric nurse.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These two backgrounds come together at KAOS, which was founded in 2011. KAOS organises research residencies for artists within mental health institutions, curates exhibitions and hosts KAOS Talks in collaboration with the Dr. Guislain Museum. During these talks, resident artists reflect together on their work and experiences. Since 2025, KAOS has also produced KAOS Radio, a podcast featuring in-depth conversations between each resident artist and Mike.</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For art, against prejudice</w:t>
      </w:r>
      <w:r>
        <w:rPr>
          <w:rFonts w:ascii="Times Roman" w:hAnsi="Times Roman"/>
          <w:rtl w:val="0"/>
          <w:lang w:val="nl-NL"/>
        </w:rPr>
        <w:t xml:space="preserve"> (in Dutch)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Art, mental health challenges and society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Everyone wants to be seen and understood. Yet when it comes to mental health challenges, we still often look first at the diagnosis and only then at the person. Art can change that perspective.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In this talk, we explore what art can mean for people experiencing mental health challenges and for the society we share. Artists bring experiences to life that can sometimes be difficult to put into words. They create space for recognition, connection and different stories to be heard.</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Art also challenges stigma. Stigma can diminish people, keep them at a distance and shape how we see one another. Art can help break down these entrenched images and make room for new perspectives and stories.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The key message is simple: art can help society recover from the illness of stigma.</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Participants will leave with images that can help heal: images that move us, foster recognition and invite us to look differently at mental health challenges and at one another.</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Practical focus</w:t>
      </w:r>
    </w:p>
    <w:p>
      <w:pPr>
        <w:pStyle w:val="Standaard"/>
        <w:suppressAutoHyphens w:val="1"/>
        <w:spacing w:before="0" w:after="160" w:line="240" w:lineRule="auto"/>
      </w:pPr>
      <w:r>
        <w:rPr>
          <w:rFonts w:ascii="Times Roman" w:hAnsi="Times Roman"/>
          <w:rtl w:val="0"/>
          <w:lang w:val="nl-NL"/>
        </w:rPr>
        <w:t>Be surprised by concrete artworks and stories from practice. Discover how artists can challenge stigma surrounding mental health and how art invites us to look, listen and engage with one another differently.</w:t>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Catherine Brogan &amp; Michael Ryan</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Catherine Brogan</w:t>
      </w:r>
      <w:r>
        <w:rPr>
          <w:rFonts w:ascii="Times Roman" w:hAnsi="Times Roman"/>
          <w:rtl w:val="0"/>
          <w:lang w:val="nl-NL"/>
        </w:rPr>
        <w:t>, CEO of Suicide or Survive Ireland; Senior Policy Advisor on Co-creation at Mental Health Europe, Ireland</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Catherine Brogan has more than 20 years of experience in leadership roles in Ireland's non-profit and public sectors. She brings valuable skills in co-creation, leadership and planning.</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Catherine is CEO of the NGO Suicide or Survive Ireland. She also volunteers as chair of the National Implementation and Monitoring Committee for Sharing the Vision, Ireland's mental health policy, and serves as Senior Policy Advisor on Co-creation at Mental Health Europe. Catherine strongly believes in the power of co-creation. She is passionate about recovery and about what can be achieved by changing the culture of mental health systems, with expertise by experience, including lived and living experience, made an integral part of the design and delivery of services.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Her qualifications include nursing, health promotion, project management, event management, team, executive and mental health and wellbeing coaching, performance management, training design, delivery and evaluation, and a certificate in charity law.</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In 2001, Catherine also co-founded Turas Le Ch</w:t>
      </w:r>
      <w:r>
        <w:rPr>
          <w:rFonts w:ascii="Times Roman" w:hAnsi="Times Roman" w:hint="default"/>
          <w:rtl w:val="0"/>
          <w:lang w:val="nl-NL"/>
        </w:rPr>
        <w:t>é</w:t>
      </w:r>
      <w:r>
        <w:rPr>
          <w:rFonts w:ascii="Times Roman" w:hAnsi="Times Roman"/>
          <w:rtl w:val="0"/>
          <w:lang w:val="nl-NL"/>
        </w:rPr>
        <w:t>ile as a volunteer and continues to coordinate the organisation. It is a bereavement support service for people who have lost loved ones, including those bereaved by suicide.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Michael Ryan</w:t>
      </w:r>
      <w:r>
        <w:rPr>
          <w:rFonts w:ascii="Times Roman" w:hAnsi="Times Roman"/>
          <w:rtl w:val="0"/>
          <w:lang w:val="nl-NL"/>
        </w:rPr>
        <w:t>, Head of the National Office of Mental Health Engagement and Recovery (MHER), Ireland</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Michael Ryan has headed the HSE's National Office of Mental Health Engagement and Recovery since 2019. He brings his own lived experience of mental health challenges and now leads a full life in recovery.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The MHER office aims to ensure that the perspectives of experts by experience and the recovery approach are central to the design, development and delivery of better mental health services. It does so by drawing on experiential expertise and recovery knowledge as forms of therapeutic support and as tools for improving services. This commitment is set out in the MHER office's 2023</w:t>
      </w:r>
      <w:r>
        <w:rPr>
          <w:rFonts w:ascii="Times Roman" w:hAnsi="Times Roman" w:hint="default"/>
          <w:rtl w:val="0"/>
          <w:lang w:val="nl-NL"/>
        </w:rPr>
        <w:t>–</w:t>
      </w:r>
      <w:r>
        <w:rPr>
          <w:rFonts w:ascii="Times Roman" w:hAnsi="Times Roman"/>
          <w:rtl w:val="0"/>
          <w:lang w:val="nl-NL"/>
        </w:rPr>
        <w:t>2026 strategic plan, Engaged in Recovery.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Michael has a strong track record in recovery practice and innovation. He worked as an advocate and peer-support practitioner before being appointed Director of Advancing Recovery in Ireland. Immediately before that appointment, he was Service Improvement Lead at the HSE, where he worked on several innovative projects, including as lead author of the Framework for Recovery in Mental Health. Michael is a member of the National Implementation and Monitoring Committee (NIMC) for the Irish Department of Health's national policy, Sharing the Vision, and is part of the national senior management team for mental health services.</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Co-creation: we all have a role to play</w:t>
      </w:r>
      <w:r>
        <w:rPr>
          <w:rFonts w:ascii="Times Roman" w:hAnsi="Times Roman"/>
          <w:rtl w:val="0"/>
          <w:lang w:val="nl-NL"/>
        </w:rPr>
        <w:t xml:space="preserve"> (in English)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Workshop</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This workshop explores co-creation and addresses the following questions:</w:t>
      </w:r>
    </w:p>
    <w:p>
      <w:pPr>
        <w:pStyle w:val="Standaard"/>
        <w:numPr>
          <w:ilvl w:val="0"/>
          <w:numId w:val="10"/>
        </w:numPr>
        <w:suppressAutoHyphens w:val="1"/>
        <w:bidi w:val="0"/>
        <w:spacing w:before="0" w:after="80" w:line="240" w:lineRule="auto"/>
        <w:ind w:right="0"/>
        <w:jc w:val="left"/>
        <w:rPr>
          <w:rtl w:val="0"/>
          <w:lang w:val="nl-NL"/>
        </w:rPr>
      </w:pPr>
      <w:r>
        <w:rPr>
          <w:rFonts w:ascii="Times Roman" w:hAnsi="Times Roman"/>
          <w:rtl w:val="0"/>
          <w:lang w:val="nl-NL"/>
        </w:rPr>
        <w:t>How is co-creation defined? What is it, and where does it take place?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How do we put it into practice?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What are the principles of co-creation?</w:t>
      </w:r>
    </w:p>
    <w:p>
      <w:pPr>
        <w:pStyle w:val="Standaard"/>
        <w:numPr>
          <w:ilvl w:val="0"/>
          <w:numId w:val="2"/>
        </w:numPr>
        <w:suppressAutoHyphens w:val="1"/>
        <w:bidi w:val="0"/>
        <w:spacing w:before="0" w:after="240" w:line="240" w:lineRule="auto"/>
        <w:ind w:right="0"/>
        <w:jc w:val="left"/>
        <w:rPr>
          <w:rFonts w:ascii="Times Roman" w:hAnsi="Times Roman"/>
          <w:rtl w:val="0"/>
          <w:lang w:val="nl-NL"/>
        </w:rPr>
      </w:pPr>
      <w:r>
        <w:rPr>
          <w:rStyle w:val="Geen A"/>
          <w:rFonts w:ascii="Times Roman" w:hAnsi="Times Roman"/>
          <w:rtl w:val="0"/>
          <w:lang w:val="nl-NL"/>
        </w:rPr>
        <w:t>What are the benefits and challenges of co-creation?</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Practical approach</w:t>
      </w:r>
    </w:p>
    <w:p>
      <w:pPr>
        <w:pStyle w:val="Standaard"/>
        <w:suppressAutoHyphens w:val="1"/>
        <w:spacing w:before="0" w:after="160" w:line="240" w:lineRule="auto"/>
      </w:pPr>
      <w:r>
        <w:rPr>
          <w:rFonts w:ascii="Times Roman" w:hAnsi="Times Roman"/>
          <w:rtl w:val="0"/>
          <w:lang w:val="nl-NL"/>
        </w:rPr>
        <w:t>This will be a discussion-based workshop in which participants can share their knowledge and deepen their understanding of co-creation.</w:t>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Wim Haeck, Steven Gillis &amp; Cis Dewaele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 xml:space="preserve">Wim Haeck, </w:t>
      </w:r>
      <w:r>
        <w:rPr>
          <w:rFonts w:ascii="Times Roman" w:hAnsi="Times Roman"/>
          <w:rtl w:val="0"/>
          <w:lang w:val="nl-NL"/>
        </w:rPr>
        <w:t>community mental health worker, PAKT / Psychiatrisch Centrum Gent-Sleidinge, Ghent, Belgium</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Wim Haeck works as a community mental health worker in Ghent. Using a recovery-oriented and neighbourhood-based approach, he supports people with complex mental health needs in their own living environments. He builds bridges between residents, informal networks, neighbourhood initiatives and professional care, with particular attention to connection, participation and recovery. He is also involved in training and coaching on recovery-oriented care and the CARe approach. His practical experience lies at the intersection of neighbourhood-based work, community mental health and network-based care.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Steven Gillis,</w:t>
      </w:r>
      <w:r>
        <w:rPr>
          <w:rFonts w:ascii="Times Roman" w:hAnsi="Times Roman"/>
          <w:rtl w:val="0"/>
          <w:lang w:val="nl-NL"/>
        </w:rPr>
        <w:t xml:space="preserve"> Mental Health Director, City of Ghent; chair of Azis+, Ghent, Belgium</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Steven Gillis worked for 20 years as coordinator of Ghent's street outreach work, where he helped establish Enchant</w:t>
      </w:r>
      <w:r>
        <w:rPr>
          <w:rFonts w:ascii="Times Roman" w:hAnsi="Times Roman" w:hint="default"/>
          <w:rtl w:val="0"/>
          <w:lang w:val="nl-NL"/>
        </w:rPr>
        <w:t xml:space="preserve">é </w:t>
      </w:r>
      <w:r>
        <w:rPr>
          <w:rFonts w:ascii="Times Roman" w:hAnsi="Times Roman"/>
          <w:rtl w:val="0"/>
          <w:lang w:val="nl-NL"/>
        </w:rPr>
        <w:t>vzw and Azis+. Since 2020, he has worked for the City of Ghent's Health and Care Coordination Department as Mental Health Director. Among other responsibilities, he oversees neighbourhood mental health workers and services for people with disabilities. He chairs the Azis+ steering group and is involved in housing projects for people with complex care needs, such as Robuust Wonen. Steven also supports projects centred on community-based and network-based care.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 xml:space="preserve">Cis Dewaele, </w:t>
      </w:r>
      <w:r>
        <w:rPr>
          <w:rFonts w:ascii="Times Roman" w:hAnsi="Times Roman"/>
          <w:rtl w:val="0"/>
          <w:lang w:val="nl-NL"/>
        </w:rPr>
        <w:t>researcher at EQUALITY//ResearchCollective and lecturer in Social Work at HOGENT, Ghent, Belgium</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Cis Dewaele began his career as a street outreach worker, later became coordinator of street outreach work in Flanders, and founded Reach Out!, a centre of expertise in outreach work, together with colleagues. Since 2022, he has been researching the diversity of outreach practices across 12 sectors, including mental health care, and how these practices collaborate. Until 2025, this research focused on Dutch-speaking Belgium and resulted in the book </w:t>
      </w:r>
      <w:r>
        <w:rPr>
          <w:rFonts w:ascii="Times Roman" w:hAnsi="Times Roman"/>
          <w:i w:val="1"/>
          <w:iCs w:val="1"/>
          <w:rtl w:val="0"/>
          <w:lang w:val="nl-NL"/>
        </w:rPr>
        <w:t>Reach Out 2</w:t>
      </w:r>
      <w:r>
        <w:rPr>
          <w:rFonts w:ascii="Times Roman" w:hAnsi="Times Roman"/>
          <w:rtl w:val="0"/>
          <w:lang w:val="nl-NL"/>
        </w:rPr>
        <w:t>, a practical guide to outreach work. Since this year, he has also been conducting research in French-speaking Belgium.</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after="80" w:line="240" w:lineRule="auto"/>
        <w:rPr>
          <w:rFonts w:ascii="Times Roman" w:cs="Times Roman" w:hAnsi="Times Roman" w:eastAsia="Times Roman"/>
          <w:sz w:val="44"/>
          <w:szCs w:val="44"/>
        </w:rPr>
      </w:pPr>
      <w:r>
        <w:rPr>
          <w:rFonts w:ascii="Times Roman" w:hAnsi="Times Roman"/>
          <w:sz w:val="44"/>
          <w:szCs w:val="44"/>
          <w:rtl w:val="0"/>
          <w:lang w:val="nl-NL"/>
        </w:rPr>
        <w:t xml:space="preserve">Ahmed and the Djinns </w:t>
      </w:r>
      <w:r>
        <w:rPr>
          <w:rFonts w:ascii="Times Roman" w:hAnsi="Times Roman"/>
          <w:rtl w:val="0"/>
          <w:lang w:val="nl-NL"/>
        </w:rPr>
        <w:t>(in Dutch)</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sz w:val="34"/>
          <w:szCs w:val="34"/>
          <w:rtl w:val="0"/>
          <w:lang w:val="nl-NL"/>
        </w:rPr>
        <w:t>Creating space and embracing the art of not knowing: outreach, neighbourhood work and network-based care in practice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How can we reach people with complex care needs who do not find their way to support services on their own? This workshop draws on neighbourhood outreach work in Ghent and the practice of Azis+, a collaborative network supporting people with complex needs.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Through Ahmed's case, we will follow how a neighbourhood worker starts from a resident's lived reality, builds connections in the neighbourhood and develops support together with formal and informal networks. We will also look at where this approach can reach its limits and when specialist care is needed. Azis+ will then show how generalist and specialist services can work together, and how to remain involved in complex situations even when no clear solution is available.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The key message is that complex care needs cannot be addressed by putting a single professional or service at the centre. What matters is connecting people, networks and expertise, while allowing space for uncertainty and for not knowing all the answers.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Participants will take away practical insights into different forms of outreach work, ways to connect neighbourhood support with specialist care, and how to create the time and space needed to maintain contact with people.</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Rokus Loopik &amp; Harry Gras</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Social psychiatric nurses, Bureau Rokus Loopik / Bureau Harry Gras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Amsterdam Beach, Montfoort, the Netherlands</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Rokus Loopik</w:t>
      </w:r>
      <w:r>
        <w:rPr>
          <w:rFonts w:ascii="Times Roman" w:hAnsi="Times Roman"/>
          <w:rtl w:val="0"/>
          <w:lang w:val="nl-NL"/>
        </w:rPr>
        <w:t xml:space="preserve"> and </w:t>
      </w:r>
      <w:r>
        <w:rPr>
          <w:rFonts w:ascii="Times Roman" w:hAnsi="Times Roman"/>
          <w:b w:val="1"/>
          <w:bCs w:val="1"/>
          <w:rtl w:val="0"/>
          <w:lang w:val="nl-NL"/>
        </w:rPr>
        <w:t>Harry Gras</w:t>
      </w:r>
      <w:r>
        <w:rPr>
          <w:rFonts w:ascii="Times Roman" w:hAnsi="Times Roman"/>
          <w:rtl w:val="0"/>
          <w:lang w:val="nl-NL"/>
        </w:rPr>
        <w:t xml:space="preserve"> are Dutch social psychiatric nurses who have spent many years supporting people with complex mental health and social problems, homelessness and difficulties engaging with care.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Loopik has worked in Amsterdam's homelessness services and was involved in introducing Housing First in the Netherlands.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Gras has worked in psychiatric services in Utrecht and is active as a trainer and educator in assertive outreach and engagement.</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Together, they organise </w:t>
      </w:r>
      <w:r>
        <w:rPr>
          <w:rFonts w:ascii="Times Roman" w:hAnsi="Times Roman"/>
          <w:i w:val="1"/>
          <w:iCs w:val="1"/>
          <w:rtl w:val="0"/>
          <w:lang w:val="nl-NL"/>
        </w:rPr>
        <w:t>Learning Experiences</w:t>
      </w:r>
      <w:r>
        <w:rPr>
          <w:rFonts w:ascii="Times Roman" w:hAnsi="Times Roman"/>
          <w:rtl w:val="0"/>
          <w:lang w:val="nl-NL"/>
        </w:rPr>
        <w:t xml:space="preserve"> and training courses. They write and speak about recovery, assertive outreach and psychiatric care.</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Learning to engage: it can be done</w:t>
      </w:r>
      <w:r>
        <w:rPr>
          <w:rFonts w:ascii="Times Roman" w:hAnsi="Times Roman"/>
          <w:rtl w:val="0"/>
          <w:lang w:val="nl-NL"/>
        </w:rPr>
        <w:t xml:space="preserve"> (in Dutch)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You do not engage with someone to prove you are right, but to make contact and create room for change.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Find the courage to stay close and remain involved.</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What does assertive outreach mean in the context of Dutch culture?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LEAP: Listen, Empathise, Acknowledge and Partner. How do you communicate and connect with someone struggling with complex problems?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How can lasting change be created?</w:t>
      </w: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Dirk Bryssinck &amp; Peter Tomlinson</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Dirk Bryssinck:</w:t>
      </w:r>
      <w:r>
        <w:rPr>
          <w:rFonts w:ascii="Times Roman" w:hAnsi="Times Roman"/>
          <w:rtl w:val="0"/>
          <w:lang w:val="nl-NL"/>
        </w:rPr>
        <w:t xml:space="preserve"> psychologist and psychoanalyst, Villa Voortman, PCGS, Ghent, Belgium</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Dirk Bryssinck has worked at PCGS since 1986. After setting up a department for people experiencing mental health challenges and addiction, Villa Voortman was established 15 years ago as an accessible meeting place for people with a dual diagnosis.</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 xml:space="preserve">Peter Tomlinson: </w:t>
      </w:r>
      <w:r>
        <w:rPr>
          <w:rFonts w:ascii="Times Roman" w:hAnsi="Times Roman"/>
          <w:rtl w:val="0"/>
          <w:lang w:val="nl-NL"/>
        </w:rPr>
        <w:t>expert by experience and voluntary academic staff member at PCGS and Ghent University, Ghent, Belgium</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Peter Tomlinson has lived experience of psychosis and addiction and is affiliated with Ghent University, the Ghent East Mobile Team and Villa Voortman. Both in the Mobile Team and at Villa Voortman, he works with people living in the community. As a voluntary academic staff member at Ghent University, he has contributed to around ten peer-reviewed publications based on his personal story and research into recovery. Peter draws great inspiration and energy from facilitating Filocaf</w:t>
      </w:r>
      <w:r>
        <w:rPr>
          <w:rFonts w:ascii="Times Roman" w:hAnsi="Times Roman" w:hint="default"/>
          <w:rtl w:val="0"/>
          <w:lang w:val="nl-NL"/>
        </w:rPr>
        <w:t>é</w:t>
      </w:r>
      <w:r>
        <w:rPr>
          <w:rFonts w:ascii="Times Roman" w:hAnsi="Times Roman"/>
          <w:rtl w:val="0"/>
          <w:lang w:val="nl-NL"/>
        </w:rPr>
        <w:t>, philosophical discussion groups that meet twice a week.</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Villa Voortman: a meeting place in the city of Ghent</w:t>
      </w:r>
      <w:r>
        <w:rPr>
          <w:rFonts w:ascii="Times Roman" w:hAnsi="Times Roman"/>
          <w:rtl w:val="0"/>
          <w:lang w:val="nl-NL"/>
        </w:rPr>
        <w:t xml:space="preserve"> </w:t>
        <w:br w:type="textWrapping"/>
      </w:r>
      <w:r>
        <w:rPr>
          <w:rFonts w:ascii="Times Roman" w:hAnsi="Times Roman"/>
          <w:rtl w:val="0"/>
          <w:lang w:val="nl-NL"/>
        </w:rPr>
        <w:t>(in Dutch)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Bryssinck, Van de Velde, and others:</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The experience of persons with a dual diagnosis visiting Villa Voortman, a meeting centre in the city of Ghent.</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Presentation delivered at the ISSDS congress.</w:t>
      </w: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Dirk, Nieky &amp; Jurry</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Dirk den Hollander, Nieky Jacobs</w:t>
      </w:r>
      <w:r>
        <w:rPr>
          <w:rFonts w:ascii="Times Roman" w:hAnsi="Times Roman"/>
          <w:rtl w:val="0"/>
          <w:lang w:val="nl-NL"/>
        </w:rPr>
        <w:t xml:space="preserve"> and </w:t>
      </w:r>
      <w:r>
        <w:rPr>
          <w:rFonts w:ascii="Times Roman" w:hAnsi="Times Roman"/>
          <w:b w:val="1"/>
          <w:bCs w:val="1"/>
          <w:rtl w:val="0"/>
          <w:lang w:val="nl-NL"/>
        </w:rPr>
        <w:t>Jurry Smit,</w:t>
      </w:r>
      <w:r>
        <w:rPr>
          <w:rFonts w:ascii="Times Roman" w:hAnsi="Times Roman"/>
          <w:rtl w:val="0"/>
          <w:lang w:val="nl-NL"/>
        </w:rPr>
        <w:t xml:space="preserve"> Herstelangels, Helmond, Veghel/Haarlem, </w:t>
      </w:r>
      <w:r>
        <w:rPr>
          <w:rFonts w:ascii="Times Roman" w:cs="Times Roman" w:hAnsi="Times Roman" w:eastAsia="Times Roman"/>
        </w:rPr>
        <w:br w:type="textWrapping"/>
      </w:r>
      <w:r>
        <w:rPr>
          <w:rFonts w:ascii="Times Roman" w:hAnsi="Times Roman"/>
          <w:rtl w:val="0"/>
          <w:lang w:val="nl-NL"/>
        </w:rPr>
        <w:t>the Netherlands</w:t>
      </w:r>
    </w:p>
    <w:p>
      <w:pPr>
        <w:pStyle w:val="Standaard"/>
        <w:suppressAutoHyphens w:val="1"/>
        <w:spacing w:before="0" w:after="400" w:line="240" w:lineRule="auto"/>
        <w:rPr>
          <w:rFonts w:ascii="Times Roman" w:cs="Times Roman" w:hAnsi="Times Roman" w:eastAsia="Times Roman"/>
        </w:rPr>
      </w:pPr>
      <w:r>
        <w:rPr>
          <w:rFonts w:ascii="Times Roman" w:hAnsi="Times Roman"/>
          <w:rtl w:val="0"/>
          <w:lang w:val="nl-NL"/>
        </w:rPr>
        <w:t>We are a movement of social activists. We do not simply maintain contact with people who have been abandoned; we also work to draw attention to their situation and bring about change in a system that puts production figures before people.</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after="80" w:line="240" w:lineRule="auto"/>
        <w:rPr>
          <w:rFonts w:ascii="Times Roman" w:cs="Times Roman" w:hAnsi="Times Roman" w:eastAsia="Times Roman"/>
          <w:sz w:val="44"/>
          <w:szCs w:val="44"/>
        </w:rPr>
      </w:pPr>
      <w:r>
        <w:rPr>
          <w:rFonts w:ascii="Times Roman" w:hAnsi="Times Roman"/>
          <w:sz w:val="44"/>
          <w:szCs w:val="44"/>
          <w:rtl w:val="0"/>
          <w:lang w:val="nl-NL"/>
        </w:rPr>
        <w:t>Everyone can be an angel</w:t>
      </w:r>
      <w:r>
        <w:rPr>
          <w:rFonts w:ascii="Times Roman" w:hAnsi="Times Roman"/>
          <w:rtl w:val="0"/>
          <w:lang w:val="nl-NL"/>
        </w:rPr>
        <w:t xml:space="preserve"> (in Dutch)</w:t>
      </w:r>
    </w:p>
    <w:p>
      <w:pPr>
        <w:pStyle w:val="Standaard"/>
        <w:suppressAutoHyphens w:val="1"/>
        <w:spacing w:before="0" w:after="240" w:line="240" w:lineRule="auto"/>
        <w:rPr>
          <w:rFonts w:ascii="Times Roman" w:cs="Times Roman" w:hAnsi="Times Roman" w:eastAsia="Times Roman"/>
          <w:sz w:val="34"/>
          <w:szCs w:val="34"/>
        </w:rPr>
      </w:pPr>
      <w:r>
        <w:rPr>
          <w:rFonts w:ascii="Times Roman" w:hAnsi="Times Roman"/>
          <w:sz w:val="34"/>
          <w:szCs w:val="34"/>
          <w:rtl w:val="0"/>
          <w:lang w:val="nl-NL"/>
        </w:rPr>
        <w:t>The CARe Approach, recovery as a journey towards self-help</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We offer people heartfelt contact and a listening ear.</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We do not give advice and keep their own judgements in check. The people they connect with are friends, not clients.</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About the name:</w:t>
      </w:r>
      <w:r>
        <w:rPr>
          <w:rFonts w:ascii="Times Roman" w:hAnsi="Times Roman"/>
          <w:rtl w:val="0"/>
          <w:lang w:val="nl-NL"/>
        </w:rPr>
        <w:t xml:space="preserve"> we are not angels from above. They believe that every human being can be an </w:t>
      </w:r>
      <w:r>
        <w:rPr>
          <w:rFonts w:ascii="Times Roman" w:hAnsi="Times Roman" w:hint="default"/>
          <w:rtl w:val="0"/>
          <w:lang w:val="nl-NL"/>
        </w:rPr>
        <w:t>“</w:t>
      </w:r>
      <w:r>
        <w:rPr>
          <w:rFonts w:ascii="Times Roman" w:hAnsi="Times Roman"/>
          <w:rtl w:val="0"/>
          <w:lang w:val="nl-NL"/>
        </w:rPr>
        <w:t>angel</w:t>
      </w:r>
      <w:r>
        <w:rPr>
          <w:rFonts w:ascii="Times Roman" w:hAnsi="Times Roman" w:hint="default"/>
          <w:rtl w:val="0"/>
          <w:lang w:val="nl-NL"/>
        </w:rPr>
        <w:t>”</w:t>
      </w:r>
      <w:r>
        <w:rPr>
          <w:rFonts w:ascii="Times Roman" w:hAnsi="Times Roman"/>
          <w:rtl w:val="0"/>
          <w:lang w:val="nl-NL"/>
        </w:rPr>
        <w:t>.</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And for anyone who finds the word </w:t>
      </w:r>
      <w:r>
        <w:rPr>
          <w:rFonts w:ascii="Times Roman" w:hAnsi="Times Roman" w:hint="default"/>
          <w:rtl w:val="0"/>
          <w:lang w:val="nl-NL"/>
        </w:rPr>
        <w:t>“</w:t>
      </w:r>
      <w:r>
        <w:rPr>
          <w:rFonts w:ascii="Times Roman" w:hAnsi="Times Roman"/>
          <w:rtl w:val="0"/>
          <w:lang w:val="nl-NL"/>
        </w:rPr>
        <w:t>recovery</w:t>
      </w:r>
      <w:r>
        <w:rPr>
          <w:rFonts w:ascii="Times Roman" w:hAnsi="Times Roman" w:hint="default"/>
          <w:rtl w:val="0"/>
          <w:lang w:val="nl-NL"/>
        </w:rPr>
        <w:t xml:space="preserve">” </w:t>
      </w:r>
      <w:r>
        <w:rPr>
          <w:rFonts w:ascii="Times Roman" w:hAnsi="Times Roman"/>
          <w:rtl w:val="0"/>
          <w:lang w:val="nl-NL"/>
        </w:rPr>
        <w:t xml:space="preserve">worn out, feel free to read </w:t>
      </w:r>
      <w:r>
        <w:rPr>
          <w:rFonts w:ascii="Times Roman" w:hAnsi="Times Roman" w:hint="default"/>
          <w:rtl w:val="0"/>
          <w:lang w:val="nl-NL"/>
        </w:rPr>
        <w:t>“</w:t>
      </w:r>
      <w:r>
        <w:rPr>
          <w:rFonts w:ascii="Times Roman" w:hAnsi="Times Roman"/>
          <w:rtl w:val="0"/>
          <w:lang w:val="nl-NL"/>
        </w:rPr>
        <w:t>personal growth</w:t>
      </w:r>
      <w:r>
        <w:rPr>
          <w:rFonts w:ascii="Times Roman" w:hAnsi="Times Roman" w:hint="default"/>
          <w:rtl w:val="0"/>
          <w:lang w:val="nl-NL"/>
        </w:rPr>
        <w:t xml:space="preserve">” </w:t>
      </w:r>
      <w:r>
        <w:rPr>
          <w:rFonts w:ascii="Times Roman" w:hAnsi="Times Roman"/>
          <w:rtl w:val="0"/>
          <w:lang w:val="nl-NL"/>
        </w:rPr>
        <w:t>instead.</w:t>
      </w:r>
    </w:p>
    <w:p>
      <w:pPr>
        <w:pStyle w:val="Standaard"/>
        <w:suppressAutoHyphens w:val="1"/>
        <w:spacing w:before="0" w:after="160" w:line="240" w:lineRule="auto"/>
        <w:rPr>
          <w:rFonts w:ascii="Times Roman" w:cs="Times Roman" w:hAnsi="Times Roman" w:eastAsia="Times Roman"/>
          <w:sz w:val="22"/>
          <w:szCs w:val="22"/>
        </w:rPr>
      </w:pP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Anneriek Vonk</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Director of Stichting De Waterheuvel, together with Amit Vogel and Willeke Binnendijk</w:t>
      </w:r>
    </w:p>
    <w:p>
      <w:pPr>
        <w:pStyle w:val="Standaard"/>
        <w:suppressAutoHyphens w:val="1"/>
        <w:spacing w:before="0" w:after="160" w:line="240" w:lineRule="auto"/>
        <w:rPr>
          <w:rFonts w:ascii="Times Roman" w:cs="Times Roman" w:hAnsi="Times Roman" w:eastAsia="Times Roman"/>
          <w:b w:val="1"/>
          <w:bCs w:val="1"/>
        </w:rPr>
      </w:pPr>
      <w:r>
        <w:rPr>
          <w:rFonts w:ascii="Times Roman" w:hAnsi="Times Roman"/>
          <w:b w:val="1"/>
          <w:bCs w:val="1"/>
          <w:rtl w:val="0"/>
          <w:lang w:val="nl-NL"/>
        </w:rPr>
        <w:t>About De Waterheuvel</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De Waterheuvel is a clubhouse in Amsterdam for people experiencing mental health challenges who want to work on their recovery and social participation. Together, they form a close-knit community built on equality, positivity and collaboration. It is a place where people feel useful, needed and welcome.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De Waterheuvel follows the internationally recognised Clubhouse Model and is part of the worldwide Clubhouse International movement. The clubhouse is internationally accredited, and the Clubhouse Model has demonstrated a positive impact on recovery, participation and quality of life.</w:t>
      </w:r>
    </w:p>
    <w:p>
      <w:pPr>
        <w:pStyle w:val="Standaard"/>
        <w:suppressAutoHyphens w:val="1"/>
        <w:spacing w:before="0" w:after="400" w:line="240" w:lineRule="auto"/>
        <w:rPr>
          <w:rFonts w:ascii="Times Roman" w:cs="Times Roman" w:hAnsi="Times Roman" w:eastAsia="Times Roman"/>
        </w:rPr>
      </w:pPr>
      <w:r>
        <w:rPr>
          <w:rFonts w:ascii="Times Roman" w:hAnsi="Times Roman"/>
          <w:rtl w:val="0"/>
          <w:lang w:val="nl-NL"/>
        </w:rPr>
        <w:t>At its heart is the work-ordered day: a work-focused daily structure in which members and staff work together on the clubhouse's everyday activities. By actively participating, gaining work experience and building social relationships, members develop greater structure, self-confidence and a sense of possibility. In this way, De Waterheuvel contributes to recovery, connection and a meaningful place in society.</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line="240" w:lineRule="auto"/>
        <w:rPr>
          <w:rFonts w:ascii="Times Roman" w:cs="Times Roman" w:hAnsi="Times Roman" w:eastAsia="Times Roman"/>
          <w:b w:val="1"/>
          <w:bCs w:val="1"/>
          <w:sz w:val="28"/>
          <w:szCs w:val="28"/>
        </w:rPr>
      </w:pPr>
      <w:r>
        <w:rPr>
          <w:rFonts w:ascii="Times Roman" w:hAnsi="Times Roman"/>
          <w:sz w:val="44"/>
          <w:szCs w:val="44"/>
          <w:rtl w:val="0"/>
          <w:lang w:val="nl-NL"/>
        </w:rPr>
        <w:t>The Clubhouse Model</w:t>
      </w:r>
      <w:r>
        <w:rPr>
          <w:rFonts w:ascii="Times Roman" w:hAnsi="Times Roman"/>
          <w:rtl w:val="0"/>
          <w:lang w:val="nl-NL"/>
        </w:rPr>
        <w:t xml:space="preserve"> (in Dutch)</w:t>
      </w:r>
    </w:p>
    <w:p>
      <w:pPr>
        <w:pStyle w:val="Standaard"/>
        <w:suppressAutoHyphens w:val="1"/>
        <w:spacing w:before="0" w:after="240" w:line="240" w:lineRule="auto"/>
        <w:rPr>
          <w:rFonts w:ascii="Times Roman" w:cs="Times Roman" w:hAnsi="Times Roman" w:eastAsia="Times Roman"/>
          <w:sz w:val="34"/>
          <w:szCs w:val="34"/>
        </w:rPr>
      </w:pPr>
      <w:r>
        <w:rPr>
          <w:rFonts w:ascii="Times Roman" w:hAnsi="Times Roman"/>
          <w:sz w:val="34"/>
          <w:szCs w:val="34"/>
          <w:rtl w:val="0"/>
          <w:lang w:val="nl-NL"/>
        </w:rPr>
        <w:t>Ownership within a recovery community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Ownership is essential to the recovery process. Starting from a concise theoretical framework, this session explores how people can develop a greater sense of ownership in practice. Recovery means regaining ownership of one's life and reclaiming meaningful roles.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Using the Clubhouse Model at De Waterheuvel, the session will show how ownership takes shape and the positive effects it has on members and the organisation. A member of De Waterheuvel will share a personal story about losing and regaining roles. Participants will be invited to explore what ownership looks like in their own practice and how they can put it into action.</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Jean Pierre Wilken &amp; Wim Haeck</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Jean Pierre Wilken,</w:t>
      </w:r>
      <w:r>
        <w:rPr>
          <w:rFonts w:ascii="Times Roman" w:hAnsi="Times Roman"/>
          <w:rtl w:val="0"/>
          <w:lang w:val="nl-NL"/>
        </w:rPr>
        <w:t xml:space="preserve"> professor emeritus of social work and mental health care</w:t>
      </w:r>
    </w:p>
    <w:p>
      <w:pPr>
        <w:pStyle w:val="Standaard"/>
        <w:suppressAutoHyphens w:val="1"/>
        <w:spacing w:before="0" w:after="300" w:line="240" w:lineRule="auto"/>
        <w:rPr>
          <w:rFonts w:ascii="Times Roman" w:cs="Times Roman" w:hAnsi="Times Roman" w:eastAsia="Times Roman"/>
        </w:rPr>
      </w:pPr>
      <w:r>
        <w:rPr>
          <w:rFonts w:ascii="Times Roman" w:hAnsi="Times Roman"/>
          <w:rtl w:val="0"/>
          <w:lang w:val="nl-NL"/>
        </w:rPr>
        <w:t>Jean Pierre Wilken is emeritus professor in the field of social work and mental health care. He is also chair of the international CARe Network for Recovery and Social Inclusion. He is co-developer of the CARe Model, which is a form of relational care aimed at supporting personal recovery processes. It is widely used by thousands of professionals in Belgium, The Netherlands, Czech Republic, Estonia and other countries.</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Wim Haeck</w:t>
      </w:r>
      <w:r>
        <w:rPr>
          <w:rFonts w:ascii="Times Roman" w:hAnsi="Times Roman"/>
          <w:rtl w:val="0"/>
          <w:lang w:val="nl-NL"/>
        </w:rPr>
        <w:t>, community mental health worker, PAKT / Psychiatrisch Centrum Gent-Sleidinge, Ghent, Belgium</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Wim Haeck works as a community mental health worker in Ghent. Using a recovery-oriented, neighbourhood-based approach, he supports people experiencing mental health challenges in their own communities.</w:t>
      </w:r>
    </w:p>
    <w:p>
      <w:pPr>
        <w:pStyle w:val="Standaard"/>
        <w:suppressAutoHyphens w:val="1"/>
        <w:spacing w:before="0" w:after="400" w:line="240" w:lineRule="auto"/>
        <w:rPr>
          <w:rFonts w:ascii="Times Roman" w:cs="Times Roman" w:hAnsi="Times Roman" w:eastAsia="Times Roman"/>
        </w:rPr>
      </w:pPr>
      <w:r>
        <w:rPr>
          <w:rFonts w:ascii="Times Roman" w:hAnsi="Times Roman"/>
          <w:rtl w:val="0"/>
          <w:lang w:val="nl-NL"/>
        </w:rPr>
        <w:t>He is also a trainer and coach in the CARe approach and Supportive Relational Practice. His work focuses on strengthening social inclusion, participation and recovery, with particular attention to the connecting role of networks, communities and informal sources of support.</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Supportive Relational Practice in the Community</w:t>
      </w:r>
      <w:r>
        <w:rPr>
          <w:rFonts w:ascii="Times Roman" w:hAnsi="Times Roman"/>
          <w:rtl w:val="0"/>
          <w:lang w:val="nl-NL"/>
        </w:rPr>
        <w:t xml:space="preserve"> </w:t>
        <w:br w:type="textWrapping"/>
      </w:r>
      <w:r>
        <w:rPr>
          <w:rFonts w:ascii="Times Roman" w:hAnsi="Times Roman"/>
          <w:rtl w:val="0"/>
          <w:lang w:val="nl-NL"/>
        </w:rPr>
        <w:t>(in Dutch)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In this presentation, Wim Haeck and Jean Pierre Wilken show how the CARe Model works in a community context. The model has four powerful principles, also known as core act: connecting, understanding, ensuring and strengthening. These acts can always be applied, whether at the individual, group, network or community level. This will be illustrated using Wim</w:t>
      </w:r>
      <w:r>
        <w:rPr>
          <w:rFonts w:ascii="Times Roman" w:hAnsi="Times Roman" w:hint="default"/>
          <w:rtl w:val="0"/>
          <w:lang w:val="nl-NL"/>
        </w:rPr>
        <w:t>’</w:t>
      </w:r>
      <w:r>
        <w:rPr>
          <w:rFonts w:ascii="Times Roman" w:hAnsi="Times Roman"/>
          <w:rtl w:val="0"/>
          <w:lang w:val="nl-NL"/>
        </w:rPr>
        <w:t>s practice. Participants in the session are invited to reflect on the value of the CARe principles for their own practice.</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Jan Berndsen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Independent adviser; chair of Supranet GGZ; Blauwe Paard Netwerk, Utrecht, the Netherlands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Jan Berndsen is a Dutch leader and pioneer in recovery-oriented care and psychiatric rehabilitation within mental health services. He has more than 40 years of experience in the sector and is known for his vision of restoring people's control over their own lives. From 2018 to 2021, he served as President of Mental Health Europe.</w:t>
      </w:r>
    </w:p>
    <w:p>
      <w:pPr>
        <w:pStyle w:val="Standaard"/>
        <w:suppressAutoHyphens w:val="1"/>
        <w:spacing w:before="0" w:after="400" w:line="240" w:lineRule="auto"/>
        <w:rPr>
          <w:rFonts w:ascii="Times Roman" w:cs="Times Roman" w:hAnsi="Times Roman" w:eastAsia="Times Roman"/>
        </w:rPr>
      </w:pPr>
      <w:r>
        <w:rPr>
          <w:rFonts w:ascii="Times Roman" w:hAnsi="Times Roman"/>
          <w:rtl w:val="0"/>
          <w:lang w:val="nl-NL"/>
        </w:rPr>
        <w:t>He currently holds various governance, supervisory and advisory roles in the care sector.</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line="240" w:lineRule="auto"/>
        <w:rPr>
          <w:rFonts w:ascii="Times Roman" w:cs="Times Roman" w:hAnsi="Times Roman" w:eastAsia="Times Roman"/>
          <w:sz w:val="44"/>
          <w:szCs w:val="44"/>
        </w:rPr>
      </w:pPr>
      <w:r>
        <w:rPr>
          <w:rFonts w:ascii="Times Roman" w:hAnsi="Times Roman"/>
          <w:sz w:val="44"/>
          <w:szCs w:val="44"/>
          <w:rtl w:val="0"/>
          <w:lang w:val="nl-NL"/>
        </w:rPr>
        <w:t>Deinstitutionalisation</w:t>
      </w:r>
      <w:r>
        <w:rPr>
          <w:rFonts w:ascii="Times Roman" w:hAnsi="Times Roman"/>
          <w:rtl w:val="0"/>
          <w:lang w:val="nl-NL"/>
        </w:rPr>
        <w:t xml:space="preserve"> (in Dutch)</w:t>
      </w:r>
    </w:p>
    <w:p>
      <w:pPr>
        <w:pStyle w:val="Standaard"/>
        <w:suppressAutoHyphens w:val="1"/>
        <w:spacing w:before="0" w:after="240" w:line="240" w:lineRule="auto"/>
        <w:rPr>
          <w:rFonts w:ascii="Times Roman" w:cs="Times Roman" w:hAnsi="Times Roman" w:eastAsia="Times Roman"/>
          <w:sz w:val="34"/>
          <w:szCs w:val="34"/>
        </w:rPr>
      </w:pPr>
      <w:r>
        <w:rPr>
          <w:rFonts w:ascii="Times Roman" w:hAnsi="Times Roman"/>
          <w:sz w:val="34"/>
          <w:szCs w:val="34"/>
          <w:rtl w:val="0"/>
          <w:lang w:val="nl-NL"/>
        </w:rPr>
        <w:t xml:space="preserve">Developing neighbourhood-based mental health care in Utrecht, </w:t>
      </w:r>
      <w:r>
        <w:rPr>
          <w:rFonts w:ascii="Times Roman" w:cs="Times Roman" w:hAnsi="Times Roman" w:eastAsia="Times Roman"/>
          <w:sz w:val="34"/>
          <w:szCs w:val="34"/>
        </w:rPr>
        <w:br w:type="textWrapping"/>
      </w:r>
      <w:r>
        <w:rPr>
          <w:rFonts w:ascii="Times Roman" w:hAnsi="Times Roman"/>
          <w:sz w:val="34"/>
          <w:szCs w:val="34"/>
          <w:rtl w:val="0"/>
          <w:lang w:val="nl-NL"/>
        </w:rPr>
        <w:t>the Netherlands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160" w:line="240" w:lineRule="auto"/>
        <w:rPr>
          <w:rFonts w:ascii="Times Roman" w:cs="Times Roman" w:hAnsi="Times Roman" w:eastAsia="Times Roman"/>
          <w:sz w:val="22"/>
          <w:szCs w:val="22"/>
        </w:rPr>
      </w:pPr>
      <w:r>
        <w:rPr>
          <w:rFonts w:ascii="Times Roman" w:hAnsi="Times Roman"/>
          <w:rtl w:val="0"/>
          <w:lang w:val="nl-NL"/>
        </w:rPr>
        <w:t xml:space="preserve">An account of the process of developing neighbourhood-based mental health care. This includes creating initiatives to prevent long-term psychiatric stays and enabling people experiencing mental health challenges to live the kind of life they themselves want.  </w:t>
      </w:r>
    </w:p>
    <w:p>
      <w:pPr>
        <w:pStyle w:val="Standaard"/>
        <w:suppressAutoHyphens w:val="1"/>
        <w:spacing w:before="0" w:after="160" w:line="240" w:lineRule="auto"/>
        <w:rPr>
          <w:rFonts w:ascii="Times Roman" w:cs="Times Roman" w:hAnsi="Times Roman" w:eastAsia="Times Roman"/>
          <w:sz w:val="22"/>
          <w:szCs w:val="22"/>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Philippe Delespaul</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Professor Emeritus of Mental Health Care Innovation, Maastricht University; Smart[e]Health, </w:t>
      </w:r>
      <w:r>
        <w:rPr>
          <w:rFonts w:ascii="Times Roman" w:cs="Times Roman" w:hAnsi="Times Roman" w:eastAsia="Times Roman"/>
        </w:rPr>
        <w:br w:type="textWrapping"/>
      </w:r>
      <w:r>
        <w:rPr>
          <w:rFonts w:ascii="Times Roman" w:hAnsi="Times Roman"/>
          <w:rtl w:val="0"/>
          <w:lang w:val="nl-NL"/>
        </w:rPr>
        <w:t>The Netherlands</w:t>
      </w:r>
    </w:p>
    <w:p>
      <w:pPr>
        <w:pStyle w:val="Standaard"/>
        <w:suppressAutoHyphens w:val="1"/>
        <w:spacing w:before="0" w:line="240" w:lineRule="auto"/>
        <w:rPr>
          <w:rFonts w:ascii="Times Roman" w:cs="Times Roman" w:hAnsi="Times Roman" w:eastAsia="Times Roman"/>
        </w:rPr>
      </w:pP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Prof. Dr Ph.A.E.G. (Philippe) Delespaul (born 1958) is Professor Emeritus of Mental Health Care Innovation at Maastricht University, in the Department of Psychiatry and Neuropsychology. He is a clinical psychologist and trend watcher who advises organisations and regions, nationally and internationally, on innovation in health care and social services.</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He serves on the boards of CCAF, (F)ACT-Nederland, GIP-Benelux, Hersteltalent, PsychoseNet.be and Stichting Nieuwe GGZ. He developed the PsyMate</w:t>
      </w:r>
      <w:r>
        <w:rPr>
          <w:rFonts w:ascii="Times Roman" w:hAnsi="Times Roman" w:hint="default"/>
          <w:rtl w:val="0"/>
          <w:lang w:val="nl-NL"/>
        </w:rPr>
        <w:t xml:space="preserve">™ </w:t>
      </w:r>
      <w:r>
        <w:rPr>
          <w:rFonts w:ascii="Times Roman" w:hAnsi="Times Roman"/>
          <w:rtl w:val="0"/>
          <w:lang w:val="nl-NL"/>
        </w:rPr>
        <w:t>method, which maps people's everyday lives, including both their strengths and vulnerabilities.</w:t>
      </w:r>
    </w:p>
    <w:p>
      <w:pPr>
        <w:pStyle w:val="Standaard"/>
        <w:suppressAutoHyphens w:val="1"/>
        <w:spacing w:before="0" w:after="400" w:line="240" w:lineRule="auto"/>
        <w:rPr>
          <w:rFonts w:ascii="Times Roman" w:cs="Times Roman" w:hAnsi="Times Roman" w:eastAsia="Times Roman"/>
        </w:rPr>
      </w:pPr>
      <w:r>
        <w:rPr>
          <w:rFonts w:ascii="Times Roman" w:hAnsi="Times Roman"/>
          <w:rtl w:val="0"/>
          <w:lang w:val="nl-NL"/>
        </w:rPr>
        <w:t>He is a co-initiator of the Dutch New Mental Health movement and advocates Mental Health Ecosystems (GEM), a renewed appreciation of citizenship, and changes in care and society inspired by a recovery-oriented, human-rights perspective.</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 SESSION</w:t>
      </w:r>
    </w:p>
    <w:p>
      <w:pPr>
        <w:pStyle w:val="Standaard"/>
        <w:suppressAutoHyphens w:val="1"/>
        <w:spacing w:before="0" w:line="192" w:lineRule="auto"/>
        <w:rPr>
          <w:rFonts w:ascii="Times Roman" w:cs="Times Roman" w:hAnsi="Times Roman" w:eastAsia="Times Roman"/>
          <w:sz w:val="44"/>
          <w:szCs w:val="44"/>
        </w:rPr>
      </w:pPr>
      <w:r>
        <w:rPr>
          <w:rFonts w:ascii="Times Roman" w:hAnsi="Times Roman"/>
          <w:sz w:val="44"/>
          <w:szCs w:val="44"/>
          <w:rtl w:val="0"/>
          <w:lang w:val="nl-NL"/>
        </w:rPr>
        <w:t>The future is public mental health care within</w:t>
      </w:r>
    </w:p>
    <w:p>
      <w:pPr>
        <w:pStyle w:val="Standaard"/>
        <w:suppressAutoHyphens w:val="1"/>
        <w:spacing w:before="0" w:after="400" w:line="240" w:lineRule="auto"/>
        <w:rPr>
          <w:rFonts w:ascii="Times Roman" w:cs="Times Roman" w:hAnsi="Times Roman" w:eastAsia="Times Roman"/>
          <w:sz w:val="34"/>
          <w:szCs w:val="34"/>
        </w:rPr>
      </w:pPr>
      <w:r>
        <w:rPr>
          <w:rFonts w:ascii="Times Roman" w:hAnsi="Times Roman"/>
          <w:sz w:val="44"/>
          <w:szCs w:val="44"/>
          <w:rtl w:val="0"/>
          <w:lang w:val="nl-NL"/>
        </w:rPr>
        <w:t xml:space="preserve">an ecosystem: </w:t>
      </w:r>
      <w:r>
        <w:rPr>
          <w:rFonts w:ascii="Times Roman" w:hAnsi="Times Roman"/>
          <w:sz w:val="34"/>
          <w:szCs w:val="34"/>
          <w:rtl w:val="0"/>
          <w:lang w:val="nl-NL"/>
        </w:rPr>
        <w:t xml:space="preserve">what do we mean by this? </w:t>
      </w:r>
      <w:r>
        <w:rPr>
          <w:rFonts w:ascii="Times Roman" w:hAnsi="Times Roman"/>
          <w:rtl w:val="0"/>
          <w:lang w:val="nl-NL"/>
        </w:rPr>
        <w:t>(in Dutch)</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VENUE: Augustinian Monastery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Mental health care is often considered inefficient. Every year, one in four people in Belgium experiences mental health problems. This means that anxiety, depression, psychosis, confusion or addiction can prevent them from achieving their goals or make it difficult to do so, whether those goals involve working, enjoying life or caring for their children.</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The numbers appear to be rising, particularly among young people, and our current resources are insufficient to reduce this suffering. We are mopping the floor while the tap is still running. An increase in funding is unlikely, and even with more money, qualified staff are in short supply. We need to think differently to develop high-quality, sustainable mental health care that can also help people more effectively.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The ideas behind Mental Health Ecosystems, known as GEM, provide a framework for this development. In this lecture, we will explore a different approach to mental health support. We advocate public mental health care that leaves fewer people behind and better enables people to navigate life with greater resilience.</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sz w:val="22"/>
          <w:szCs w:val="22"/>
        </w:rPr>
      </w:pP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23 October</w:t>
      </w:r>
    </w:p>
    <w:p>
      <w:pPr>
        <w:pStyle w:val="Standaard"/>
        <w:suppressAutoHyphens w:val="1"/>
        <w:spacing w:before="0" w:after="8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MOESTER DAY</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Friday 23 October</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1.30 pm</w:t>
      </w:r>
      <w:r>
        <w:rPr>
          <w:rFonts w:ascii="Times Roman" w:hAnsi="Times Roman" w:hint="default"/>
          <w:b w:val="1"/>
          <w:bCs w:val="1"/>
          <w:rtl w:val="0"/>
          <w:lang w:val="nl-NL"/>
        </w:rPr>
        <w:t>–</w:t>
      </w:r>
      <w:r>
        <w:rPr>
          <w:rFonts w:ascii="Times Roman" w:hAnsi="Times Roman"/>
          <w:b w:val="1"/>
          <w:bCs w:val="1"/>
          <w:rtl w:val="0"/>
          <w:lang w:val="nl-NL"/>
        </w:rPr>
        <w:t>8.00 pm</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De Moester, Sint-Denijs-Westrem, Belgium</w:t>
      </w:r>
    </w:p>
    <w:p>
      <w:pPr>
        <w:pStyle w:val="Standaard"/>
        <w:suppressAutoHyphens w:val="1"/>
        <w:spacing w:before="0" w:after="24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Day three: putting ideas into practice</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On the third day, we step out of theory and into the heart of everyday practice. De Moester, a farmstead in Sint-Denijs-Westrem, is not a conventional congress venue. It is a living example of what community-based care looks like in reality.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From Monday to Friday, the farm is alive with small and large moments: a conversation over coffee, making something together, making decisions together. Everything starts from a recovery-oriented approach, with attention to what each person can do, wants to do and dreams of doing. Vulnerability is welcome, while strengths and talents are given room to grow.</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Participants will discover the different work areas at De Moester:</w:t>
      </w:r>
    </w:p>
    <w:p>
      <w:pPr>
        <w:pStyle w:val="Standaard"/>
        <w:numPr>
          <w:ilvl w:val="0"/>
          <w:numId w:val="2"/>
        </w:numPr>
        <w:suppressAutoHyphens w:val="1"/>
        <w:bidi w:val="0"/>
        <w:spacing w:before="0" w:after="240" w:line="240" w:lineRule="auto"/>
        <w:ind w:right="0"/>
        <w:jc w:val="left"/>
        <w:rPr>
          <w:rFonts w:ascii="Times Roman" w:hAnsi="Times Roman"/>
          <w:rtl w:val="0"/>
          <w:lang w:val="nl-NL"/>
        </w:rPr>
      </w:pPr>
      <w:r>
        <w:rPr>
          <w:rFonts w:ascii="Times Roman" w:hAnsi="Times Roman"/>
          <w:b w:val="1"/>
          <w:bCs w:val="1"/>
          <w:rtl w:val="0"/>
          <w:lang w:val="nl-NL"/>
        </w:rPr>
        <w:t xml:space="preserve">De Wipplank: </w:t>
      </w:r>
      <w:r>
        <w:rPr>
          <w:rStyle w:val="Geen A"/>
          <w:rFonts w:ascii="Times Roman" w:hAnsi="Times Roman"/>
          <w:rtl w:val="0"/>
          <w:lang w:val="nl-NL"/>
        </w:rPr>
        <w:t>woodworking at one's own pace.</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Fonts w:ascii="Times Roman" w:hAnsi="Times Roman"/>
          <w:b w:val="1"/>
          <w:bCs w:val="1"/>
          <w:rtl w:val="0"/>
          <w:lang w:val="nl-NL"/>
        </w:rPr>
        <w:t>D</w:t>
      </w:r>
      <w:r>
        <w:rPr>
          <w:rFonts w:ascii="Times Roman" w:hAnsi="Times Roman" w:hint="default"/>
          <w:b w:val="1"/>
          <w:bCs w:val="1"/>
          <w:rtl w:val="0"/>
          <w:lang w:val="nl-NL"/>
        </w:rPr>
        <w:t>’</w:t>
      </w:r>
      <w:r>
        <w:rPr>
          <w:rFonts w:ascii="Times Roman" w:hAnsi="Times Roman"/>
          <w:b w:val="1"/>
          <w:bCs w:val="1"/>
          <w:rtl w:val="0"/>
          <w:lang w:val="nl-NL"/>
        </w:rPr>
        <w:t xml:space="preserve">n Hof: </w:t>
      </w:r>
      <w:r>
        <w:rPr>
          <w:rStyle w:val="Geen A"/>
          <w:rFonts w:ascii="Times Roman" w:hAnsi="Times Roman"/>
          <w:rtl w:val="0"/>
          <w:lang w:val="nl-NL"/>
        </w:rPr>
        <w:t>green spaces and gardening.</w:t>
      </w:r>
    </w:p>
    <w:p>
      <w:pPr>
        <w:pStyle w:val="Standaard"/>
        <w:numPr>
          <w:ilvl w:val="0"/>
          <w:numId w:val="2"/>
        </w:numPr>
        <w:suppressAutoHyphens w:val="1"/>
        <w:bidi w:val="0"/>
        <w:spacing w:before="0" w:after="80" w:line="240" w:lineRule="auto"/>
        <w:ind w:right="0"/>
        <w:jc w:val="left"/>
        <w:rPr>
          <w:rFonts w:ascii="Times Roman" w:hAnsi="Times Roman"/>
          <w:rtl w:val="0"/>
          <w:lang w:val="nl-NL"/>
        </w:rPr>
      </w:pPr>
      <w:r>
        <w:rPr>
          <w:rFonts w:ascii="Times Roman" w:hAnsi="Times Roman"/>
          <w:b w:val="1"/>
          <w:bCs w:val="1"/>
          <w:rtl w:val="0"/>
          <w:lang w:val="nl-NL"/>
        </w:rPr>
        <w:t xml:space="preserve">De Kom-Eet: </w:t>
      </w:r>
      <w:r>
        <w:rPr>
          <w:rStyle w:val="Geen A"/>
          <w:rFonts w:ascii="Times Roman" w:hAnsi="Times Roman"/>
          <w:rtl w:val="0"/>
          <w:lang w:val="nl-NL"/>
        </w:rPr>
        <w:t>preparing healthy food together.</w:t>
      </w:r>
    </w:p>
    <w:p>
      <w:pPr>
        <w:pStyle w:val="Standaard"/>
        <w:numPr>
          <w:ilvl w:val="0"/>
          <w:numId w:val="2"/>
        </w:numPr>
        <w:suppressAutoHyphens w:val="1"/>
        <w:bidi w:val="0"/>
        <w:spacing w:before="0" w:after="240" w:line="240" w:lineRule="auto"/>
        <w:ind w:right="0"/>
        <w:jc w:val="left"/>
        <w:rPr>
          <w:rFonts w:ascii="Times Roman" w:hAnsi="Times Roman"/>
          <w:rtl w:val="0"/>
          <w:lang w:val="nl-NL"/>
        </w:rPr>
      </w:pPr>
      <w:r>
        <w:rPr>
          <w:rFonts w:ascii="Times Roman" w:hAnsi="Times Roman"/>
          <w:b w:val="1"/>
          <w:bCs w:val="1"/>
          <w:rtl w:val="0"/>
          <w:lang w:val="nl-NL"/>
        </w:rPr>
        <w:t xml:space="preserve">Animal care: </w:t>
      </w:r>
      <w:r>
        <w:rPr>
          <w:rStyle w:val="Geen A"/>
          <w:rFonts w:ascii="Times Roman" w:hAnsi="Times Roman"/>
          <w:rtl w:val="0"/>
          <w:lang w:val="nl-NL"/>
        </w:rPr>
        <w:t>people who enjoy working with animals will also find plenty to do. Donkeys, goats, rabbits and bees complete the farm.</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Alongside its daily activities, De Moester also offers two respite facilities where people can take a breather without having to put everything on hold. Green surroundings, tranquillity and connection help them regain resilience and prevent further crises.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Day three shows how care, work and connection go hand in hand here: a safe haven built and sustained by everyone who walks through its doors.</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0"/>
          <w:szCs w:val="20"/>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DAY 3 PROGRAMME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Friday 23 October | Moester Day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A unique day focused on practice, held at a farmstead where people experiencing mental health challenges can find connection, meaningful work and rest. Visit the workshops and respite facilities, discover occupational support and recovery-oriented practice, and end the day with music and a shared look back.</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De Moester</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Putstraat 16, Sint-Denijs-Westrem, Belgium</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Welcome</w:t>
      </w:r>
      <w:r>
        <w:rPr>
          <w:rFonts w:ascii="Times Roman" w:cs="Times Roman" w:hAnsi="Times Roman" w:eastAsia="Times Roman"/>
          <w:rtl w:val="0"/>
        </w:rPr>
        <w:tab/>
        <w:tab/>
        <w:tab/>
        <w:tab/>
        <w:tab/>
        <w:tab/>
        <w:tab/>
        <w:tab/>
        <w:tab/>
        <w:t>1.30 pm</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Visits to the workshops</w:t>
        <w:tab/>
      </w:r>
      <w:r>
        <w:rPr>
          <w:rFonts w:ascii="Times Roman" w:cs="Times Roman" w:hAnsi="Times Roman" w:eastAsia="Times Roman"/>
          <w:rtl w:val="0"/>
        </w:rPr>
        <w:tab/>
        <w:tab/>
        <w:tab/>
        <w:tab/>
        <w:tab/>
        <w:tab/>
        <w:t>1.30</w:t>
      </w:r>
      <w:r>
        <w:rPr>
          <w:rFonts w:ascii="Times Roman" w:hAnsi="Times Roman" w:hint="default"/>
          <w:rtl w:val="0"/>
          <w:lang w:val="nl-NL"/>
        </w:rPr>
        <w:t>–</w:t>
      </w:r>
      <w:r>
        <w:rPr>
          <w:rFonts w:ascii="Times Roman" w:hAnsi="Times Roman"/>
          <w:rtl w:val="0"/>
          <w:lang w:val="nl-NL"/>
        </w:rPr>
        <w:t>5.30 pm</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De Kom-Eet restaurant</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D</w:t>
      </w:r>
      <w:r>
        <w:rPr>
          <w:rStyle w:val="Geen A"/>
          <w:rFonts w:ascii="Times Roman" w:hAnsi="Times Roman" w:hint="default"/>
          <w:rtl w:val="0"/>
          <w:lang w:val="nl-NL"/>
        </w:rPr>
        <w:t>’</w:t>
      </w:r>
      <w:r>
        <w:rPr>
          <w:rStyle w:val="Geen A"/>
          <w:rFonts w:ascii="Times Roman" w:hAnsi="Times Roman"/>
          <w:rtl w:val="0"/>
          <w:lang w:val="nl-NL"/>
        </w:rPr>
        <w:t>n Hof garden project</w:t>
      </w:r>
    </w:p>
    <w:p>
      <w:pPr>
        <w:pStyle w:val="Standaard"/>
        <w:numPr>
          <w:ilvl w:val="0"/>
          <w:numId w:val="2"/>
        </w:numPr>
        <w:suppressAutoHyphens w:val="1"/>
        <w:bidi w:val="0"/>
        <w:spacing w:before="0" w:after="160" w:line="240" w:lineRule="auto"/>
        <w:ind w:right="0"/>
        <w:jc w:val="left"/>
        <w:rPr>
          <w:rFonts w:ascii="Times Roman" w:hAnsi="Times Roman"/>
          <w:rtl w:val="0"/>
          <w:lang w:val="nl-NL"/>
        </w:rPr>
      </w:pPr>
      <w:r>
        <w:rPr>
          <w:rStyle w:val="Geen A"/>
          <w:rFonts w:ascii="Times Roman" w:hAnsi="Times Roman"/>
          <w:rtl w:val="0"/>
          <w:lang w:val="nl-NL"/>
        </w:rPr>
        <w:t>De Wipplank woodworking workshop</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Creative workshops</w:t>
      </w:r>
      <w:r>
        <w:rPr>
          <w:rFonts w:ascii="Times Roman" w:cs="Times Roman" w:hAnsi="Times Roman" w:eastAsia="Times Roman"/>
          <w:rtl w:val="0"/>
        </w:rPr>
        <w:tab/>
        <w:tab/>
        <w:tab/>
        <w:tab/>
        <w:tab/>
        <w:tab/>
        <w:tab/>
        <w:tab/>
        <w:t>1.30</w:t>
      </w:r>
      <w:r>
        <w:rPr>
          <w:rFonts w:ascii="Times Roman" w:hAnsi="Times Roman" w:hint="default"/>
          <w:rtl w:val="0"/>
          <w:lang w:val="nl-NL"/>
        </w:rPr>
        <w:t>–</w:t>
      </w:r>
      <w:r>
        <w:rPr>
          <w:rFonts w:ascii="Times Roman" w:hAnsi="Times Roman"/>
          <w:rtl w:val="0"/>
          <w:lang w:val="nl-NL"/>
        </w:rPr>
        <w:t>5.30 pm</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Felting</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Plaster crafts</w:t>
      </w:r>
    </w:p>
    <w:p>
      <w:pPr>
        <w:pStyle w:val="Standaard"/>
        <w:numPr>
          <w:ilvl w:val="0"/>
          <w:numId w:val="2"/>
        </w:numPr>
        <w:suppressAutoHyphens w:val="1"/>
        <w:bidi w:val="0"/>
        <w:spacing w:before="0" w:after="160" w:line="240" w:lineRule="auto"/>
        <w:ind w:right="0"/>
        <w:jc w:val="left"/>
        <w:rPr>
          <w:rFonts w:ascii="Times Roman" w:hAnsi="Times Roman"/>
          <w:rtl w:val="0"/>
          <w:lang w:val="nl-NL"/>
        </w:rPr>
      </w:pPr>
      <w:r>
        <w:rPr>
          <w:rStyle w:val="Geen A"/>
          <w:rFonts w:ascii="Times Roman" w:hAnsi="Times Roman"/>
          <w:rtl w:val="0"/>
          <w:lang w:val="nl-NL"/>
        </w:rPr>
        <w:t>Music workshop</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Other activities</w:t>
      </w:r>
      <w:r>
        <w:rPr>
          <w:rFonts w:ascii="Times Roman" w:cs="Times Roman" w:hAnsi="Times Roman" w:eastAsia="Times Roman"/>
          <w:rtl w:val="0"/>
        </w:rPr>
        <w:tab/>
        <w:tab/>
        <w:tab/>
        <w:tab/>
        <w:tab/>
        <w:tab/>
        <w:tab/>
        <w:tab/>
        <w:t>Throughout the day</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De Moester Radio</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Open stage</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Photographic exhibition: 50 years of Hand in Hand</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Vlog</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Scale model</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De Moester Shop</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Respite facilities: John</w:t>
      </w:r>
      <w:r>
        <w:rPr>
          <w:rStyle w:val="Geen A"/>
          <w:rFonts w:ascii="Times Roman" w:hAnsi="Times Roman" w:hint="default"/>
          <w:rtl w:val="0"/>
          <w:lang w:val="nl-NL"/>
        </w:rPr>
        <w:t>’</w:t>
      </w:r>
      <w:r>
        <w:rPr>
          <w:rStyle w:val="Geen A"/>
          <w:rFonts w:ascii="Times Roman" w:hAnsi="Times Roman"/>
          <w:rtl w:val="0"/>
          <w:lang w:val="nl-NL"/>
        </w:rPr>
        <w:t>s Inn and Andr</w:t>
      </w:r>
      <w:r>
        <w:rPr>
          <w:rStyle w:val="Geen A"/>
          <w:rFonts w:ascii="Times Roman" w:hAnsi="Times Roman" w:hint="default"/>
          <w:rtl w:val="0"/>
          <w:lang w:val="nl-NL"/>
        </w:rPr>
        <w:t>é’</w:t>
      </w:r>
      <w:r>
        <w:rPr>
          <w:rStyle w:val="Geen A"/>
          <w:rFonts w:ascii="Times Roman" w:hAnsi="Times Roman"/>
          <w:rtl w:val="0"/>
          <w:lang w:val="nl-NL"/>
        </w:rPr>
        <w:t>s Inn</w:t>
      </w:r>
    </w:p>
    <w:p>
      <w:pPr>
        <w:pStyle w:val="Standaard"/>
        <w:numPr>
          <w:ilvl w:val="0"/>
          <w:numId w:val="2"/>
        </w:numPr>
        <w:suppressAutoHyphens w:val="1"/>
        <w:bidi w:val="0"/>
        <w:spacing w:before="0" w:after="160" w:line="240" w:lineRule="auto"/>
        <w:ind w:right="0"/>
        <w:jc w:val="left"/>
        <w:rPr>
          <w:rFonts w:ascii="Times Roman" w:hAnsi="Times Roman"/>
          <w:rtl w:val="0"/>
          <w:lang w:val="nl-NL"/>
        </w:rPr>
      </w:pPr>
      <w:r>
        <w:rPr>
          <w:rStyle w:val="Geen A"/>
          <w:rFonts w:ascii="Times Roman" w:hAnsi="Times Roman"/>
          <w:rtl w:val="0"/>
          <w:lang w:val="nl-NL"/>
        </w:rPr>
        <w:t>Animal care</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Catering</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Tea Room X                                                                                         2.00</w:t>
      </w:r>
      <w:r>
        <w:rPr>
          <w:rStyle w:val="Geen A"/>
          <w:rFonts w:ascii="Times Roman" w:hAnsi="Times Roman" w:hint="default"/>
          <w:rtl w:val="0"/>
          <w:lang w:val="nl-NL"/>
        </w:rPr>
        <w:t>–</w:t>
      </w:r>
      <w:r>
        <w:rPr>
          <w:rStyle w:val="Geen A"/>
          <w:rFonts w:ascii="Times Roman" w:hAnsi="Times Roman"/>
          <w:rtl w:val="0"/>
          <w:lang w:val="nl-NL"/>
        </w:rPr>
        <w:t>5.00 pm</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Food trucks (pasta, hamburgers and fries)                                           Throughout the day</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Bar (self-service)                                                                                  Throughout the day</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Festive closing</w:t>
      </w:r>
      <w:r>
        <w:rPr>
          <w:rFonts w:ascii="Times Roman" w:cs="Times Roman" w:hAnsi="Times Roman" w:eastAsia="Times Roman"/>
          <w:rtl w:val="0"/>
        </w:rPr>
        <w:tab/>
        <w:tab/>
        <w:tab/>
        <w:tab/>
        <w:tab/>
        <w:tab/>
        <w:tab/>
        <w:tab/>
        <w:t>7.30</w:t>
      </w:r>
      <w:r>
        <w:rPr>
          <w:rFonts w:ascii="Times Roman" w:hAnsi="Times Roman" w:hint="default"/>
          <w:rtl w:val="0"/>
          <w:lang w:val="nl-NL"/>
        </w:rPr>
        <w:t>–</w:t>
      </w:r>
      <w:r>
        <w:rPr>
          <w:rFonts w:ascii="Times Roman" w:hAnsi="Times Roman"/>
          <w:rtl w:val="0"/>
          <w:lang w:val="nl-NL"/>
        </w:rPr>
        <w:t>8.00 pm</w:t>
      </w:r>
    </w:p>
    <w:p>
      <w:pPr>
        <w:pStyle w:val="Standaard"/>
        <w:numPr>
          <w:ilvl w:val="0"/>
          <w:numId w:val="2"/>
        </w:numPr>
        <w:suppressAutoHyphens w:val="1"/>
        <w:bidi w:val="0"/>
        <w:spacing w:before="0" w:line="240" w:lineRule="auto"/>
        <w:ind w:right="0"/>
        <w:jc w:val="left"/>
        <w:rPr>
          <w:rFonts w:ascii="Times Roman" w:hAnsi="Times Roman"/>
          <w:rtl w:val="0"/>
          <w:lang w:val="nl-NL"/>
        </w:rPr>
      </w:pPr>
      <w:r>
        <w:rPr>
          <w:rStyle w:val="Geen A"/>
          <w:rFonts w:ascii="Times Roman" w:hAnsi="Times Roman"/>
          <w:rtl w:val="0"/>
          <w:lang w:val="nl-NL"/>
        </w:rPr>
        <w:t>Reflections on Moester Day and the congress</w:t>
      </w:r>
    </w:p>
    <w:p>
      <w:pPr>
        <w:pStyle w:val="Standaard"/>
        <w:numPr>
          <w:ilvl w:val="0"/>
          <w:numId w:val="2"/>
        </w:numPr>
        <w:suppressAutoHyphens w:val="1"/>
        <w:bidi w:val="0"/>
        <w:spacing w:before="0" w:after="160" w:line="240" w:lineRule="auto"/>
        <w:ind w:right="0"/>
        <w:jc w:val="left"/>
        <w:rPr>
          <w:rFonts w:ascii="Times Roman" w:hAnsi="Times Roman"/>
          <w:rtl w:val="0"/>
          <w:lang w:val="nl-NL"/>
        </w:rPr>
      </w:pPr>
      <w:r>
        <w:rPr>
          <w:rStyle w:val="Geen A"/>
          <w:rFonts w:ascii="Times Roman" w:hAnsi="Times Roman"/>
          <w:rtl w:val="0"/>
          <w:lang w:val="nl-NL"/>
        </w:rPr>
        <w:t>Looking ahead to the next fifty years</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End of the Moester Day and the congress</w:t>
        <w:tab/>
      </w:r>
      <w:r>
        <w:rPr>
          <w:rFonts w:ascii="Times Roman" w:cs="Times Roman" w:hAnsi="Times Roman" w:eastAsia="Times Roman"/>
          <w:rtl w:val="0"/>
        </w:rPr>
        <w:tab/>
        <w:tab/>
        <w:tab/>
        <w:tab/>
        <w:t>8.00 pm</w:t>
      </w:r>
    </w:p>
    <w:p>
      <w:pPr>
        <w:pStyle w:val="Standaard"/>
        <w:suppressAutoHyphens w:val="1"/>
        <w:spacing w:before="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20" w:line="240" w:lineRule="auto"/>
        <w:rPr>
          <w:rFonts w:ascii="Times Roman" w:cs="Times Roman" w:hAnsi="Times Roman" w:eastAsia="Times Roman"/>
          <w:outline w:val="0"/>
          <w:color w:val="212934"/>
          <w:sz w:val="44"/>
          <w:szCs w:val="44"/>
          <w:u w:color="212934"/>
          <w:shd w:val="clear" w:color="auto" w:fill="f7f7f7"/>
          <w14:textFill>
            <w14:solidFill>
              <w14:srgbClr w14:val="212934"/>
            </w14:solidFill>
          </w14:textFill>
        </w:rPr>
      </w:pPr>
      <w:r>
        <w:rPr>
          <w:rFonts w:ascii="Times Roman" w:hAnsi="Times Roman"/>
          <w:outline w:val="0"/>
          <w:color w:val="212934"/>
          <w:sz w:val="44"/>
          <w:szCs w:val="44"/>
          <w:u w:color="212934"/>
          <w:shd w:val="clear" w:color="auto" w:fill="f7f7f7"/>
          <w:rtl w:val="0"/>
          <w:lang w:val="nl-NL"/>
          <w14:textFill>
            <w14:solidFill>
              <w14:srgbClr w14:val="212934"/>
            </w14:solidFill>
          </w14:textFill>
        </w:rPr>
        <w:t>With the support of</w:t>
      </w:r>
    </w:p>
    <w:p>
      <w:pPr>
        <w:pStyle w:val="Standaard"/>
        <w:suppressAutoHyphens w:val="1"/>
        <w:spacing w:before="0" w:after="240" w:line="240" w:lineRule="auto"/>
        <w:rPr>
          <w:rFonts w:ascii="Times Roman" w:cs="Times Roman" w:hAnsi="Times Roman" w:eastAsia="Times Roman"/>
          <w:outline w:val="0"/>
          <w:color w:val="212934"/>
          <w:u w:color="212934"/>
          <w:shd w:val="clear" w:color="auto" w:fill="f7f7f7"/>
          <w14:textFill>
            <w14:solidFill>
              <w14:srgbClr w14:val="212934"/>
            </w14:solidFill>
          </w14:textFill>
        </w:rPr>
      </w:pPr>
      <w:r>
        <w:rPr>
          <w:rFonts w:ascii="Times Roman" w:hAnsi="Times Roman"/>
          <w:outline w:val="0"/>
          <w:color w:val="212934"/>
          <w:u w:color="212934"/>
          <w:shd w:val="clear" w:color="auto" w:fill="f7f7f7"/>
          <w:rtl w:val="0"/>
          <w:lang w:val="nl-NL"/>
          <w14:textFill>
            <w14:solidFill>
              <w14:srgbClr w14:val="212934"/>
            </w14:solidFill>
          </w14:textFill>
        </w:rPr>
        <w:t>The Mental Health Europe Board; the City of Ghent; the management and staff of Parnassus; the team responsible for the Augustinian Monastery; all staff and support workers at De Moester; caterer Didie</w:t>
      </w:r>
      <w:r>
        <w:rPr>
          <w:rFonts w:ascii="Times Roman" w:hAnsi="Times Roman"/>
          <w:outline w:val="0"/>
          <w:color w:val="212934"/>
          <w:u w:color="212934"/>
          <w:shd w:val="clear" w:color="auto" w:fill="f7f7f7"/>
          <w:rtl w:val="0"/>
          <w:lang w:val="nl-NL"/>
          <w14:textFill>
            <w14:solidFill>
              <w14:srgbClr w14:val="212934"/>
            </w14:solidFill>
          </w14:textFill>
        </w:rPr>
        <w:t>r</w:t>
      </w:r>
      <w:r>
        <w:rPr>
          <w:rFonts w:ascii="Times Roman" w:hAnsi="Times Roman"/>
          <w:outline w:val="0"/>
          <w:color w:val="212934"/>
          <w:u w:color="212934"/>
          <w:shd w:val="clear" w:color="auto" w:fill="f7f7f7"/>
          <w:rtl w:val="0"/>
          <w:lang w:val="nl-NL"/>
          <w14:textFill>
            <w14:solidFill>
              <w14:srgbClr w14:val="212934"/>
            </w14:solidFill>
          </w14:textFill>
        </w:rPr>
        <w:t xml:space="preserve"> De Ridder; and Kookploeg Solidair.</w:t>
      </w:r>
    </w:p>
    <w:p>
      <w:pPr>
        <w:pStyle w:val="Standaard"/>
        <w:suppressAutoHyphens w:val="1"/>
        <w:spacing w:before="0" w:after="240" w:line="240" w:lineRule="auto"/>
        <w:rPr>
          <w:rFonts w:ascii="Times Roman" w:cs="Times Roman" w:hAnsi="Times Roman" w:eastAsia="Times Roman"/>
          <w:outline w:val="0"/>
          <w:color w:val="212934"/>
          <w:u w:color="212934"/>
          <w:shd w:val="clear" w:color="auto" w:fill="f7f7f7"/>
          <w14:textFill>
            <w14:solidFill>
              <w14:srgbClr w14:val="212934"/>
            </w14:solidFill>
          </w14:textFill>
        </w:rPr>
      </w:pPr>
      <w:r>
        <w:rPr>
          <w:rFonts w:ascii="Times Roman" w:hAnsi="Times Roman"/>
          <w:outline w:val="0"/>
          <w:color w:val="212934"/>
          <w:u w:color="212934"/>
          <w:shd w:val="clear" w:color="auto" w:fill="f7f7f7"/>
          <w:rtl w:val="0"/>
          <w:lang w:val="nl-NL"/>
          <w14:textFill>
            <w14:solidFill>
              <w14:srgbClr w14:val="212934"/>
            </w14:solidFill>
          </w14:textFill>
        </w:rPr>
        <w:t xml:space="preserve">Special thanks to </w:t>
      </w:r>
      <w:r>
        <w:rPr>
          <w:rFonts w:ascii="Times Roman" w:hAnsi="Times Roman"/>
          <w:b w:val="1"/>
          <w:bCs w:val="1"/>
          <w:outline w:val="0"/>
          <w:color w:val="212934"/>
          <w:u w:color="212934"/>
          <w:shd w:val="clear" w:color="auto" w:fill="f7f7f7"/>
          <w:rtl w:val="0"/>
          <w:lang w:val="nl-NL"/>
          <w14:textFill>
            <w14:solidFill>
              <w14:srgbClr w14:val="212934"/>
            </w14:solidFill>
          </w14:textFill>
        </w:rPr>
        <w:t>Lions Club Ghent Seaport</w:t>
      </w:r>
      <w:r>
        <w:rPr>
          <w:rFonts w:ascii="Times Roman" w:hAnsi="Times Roman"/>
          <w:outline w:val="0"/>
          <w:color w:val="212934"/>
          <w:u w:color="212934"/>
          <w:shd w:val="clear" w:color="auto" w:fill="f7f7f7"/>
          <w:rtl w:val="0"/>
          <w:lang w:val="nl-NL"/>
          <w14:textFill>
            <w14:solidFill>
              <w14:srgbClr w14:val="212934"/>
            </w14:solidFill>
          </w14:textFill>
        </w:rPr>
        <w:t>, has supported us with the proceeds of the HiH50 Anniversary Concert at Minard Theatre on 2 October 2026.</w:t>
      </w:r>
    </w:p>
    <w:p>
      <w:pPr>
        <w:pStyle w:val="Standaard"/>
        <w:suppressAutoHyphens w:val="1"/>
        <w:spacing w:before="0" w:after="240" w:line="240" w:lineRule="auto"/>
        <w:rPr>
          <w:rFonts w:ascii="Times Roman" w:cs="Times Roman" w:hAnsi="Times Roman" w:eastAsia="Times Roman"/>
          <w:outline w:val="0"/>
          <w:color w:val="212934"/>
          <w:u w:color="212934"/>
          <w:shd w:val="clear" w:color="auto" w:fill="f7f7f7"/>
          <w14:textFill>
            <w14:solidFill>
              <w14:srgbClr w14:val="212934"/>
            </w14:solidFill>
          </w14:textFill>
        </w:rPr>
      </w:pPr>
      <w:r>
        <w:rPr>
          <w:rFonts w:ascii="Times Roman" w:hAnsi="Times Roman"/>
          <w:b w:val="1"/>
          <w:bCs w:val="1"/>
          <w:outline w:val="0"/>
          <w:color w:val="212934"/>
          <w:u w:color="212934"/>
          <w:shd w:val="clear" w:color="auto" w:fill="f7f7f7"/>
          <w:rtl w:val="0"/>
          <w:lang w:val="nl-NL"/>
          <w14:textFill>
            <w14:solidFill>
              <w14:srgbClr w14:val="212934"/>
            </w14:solidFill>
          </w14:textFill>
        </w:rPr>
        <w:t>Stichting Hi</w:t>
      </w:r>
      <w:r>
        <w:rPr>
          <w:rFonts w:ascii="Times Roman" w:hAnsi="Times Roman" w:hint="default"/>
          <w:b w:val="1"/>
          <w:bCs w:val="1"/>
          <w:outline w:val="0"/>
          <w:color w:val="212934"/>
          <w:u w:color="212934"/>
          <w:shd w:val="clear" w:color="auto" w:fill="f7f7f7"/>
          <w:rtl w:val="0"/>
          <w:lang w:val="nl-NL"/>
          <w14:textFill>
            <w14:solidFill>
              <w14:srgbClr w14:val="212934"/>
            </w14:solidFill>
          </w14:textFill>
        </w:rPr>
        <w:t>ë</w:t>
      </w:r>
      <w:r>
        <w:rPr>
          <w:rFonts w:ascii="Times Roman" w:hAnsi="Times Roman"/>
          <w:b w:val="1"/>
          <w:bCs w:val="1"/>
          <w:outline w:val="0"/>
          <w:color w:val="212934"/>
          <w:u w:color="212934"/>
          <w:shd w:val="clear" w:color="auto" w:fill="f7f7f7"/>
          <w:rtl w:val="0"/>
          <w:lang w:val="nl-NL"/>
          <w14:textFill>
            <w14:solidFill>
              <w14:srgbClr w14:val="212934"/>
            </w14:solidFill>
          </w14:textFill>
        </w:rPr>
        <w:t>ronymus</w:t>
      </w:r>
      <w:r>
        <w:rPr>
          <w:rFonts w:ascii="Times Roman" w:hAnsi="Times Roman"/>
          <w:outline w:val="0"/>
          <w:color w:val="212934"/>
          <w:u w:color="212934"/>
          <w:shd w:val="clear" w:color="auto" w:fill="f7f7f7"/>
          <w:rtl w:val="0"/>
          <w:lang w:val="nl-NL"/>
          <w14:textFill>
            <w14:solidFill>
              <w14:srgbClr w14:val="212934"/>
            </w14:solidFill>
          </w14:textFill>
        </w:rPr>
        <w:t xml:space="preserve"> is supporting the laureate of the 2026 Community Mental Health Award.</w:t>
      </w:r>
    </w:p>
    <w:p>
      <w:pPr>
        <w:pStyle w:val="Standaard"/>
        <w:suppressAutoHyphens w:val="1"/>
        <w:spacing w:before="0" w:line="240" w:lineRule="auto"/>
        <w:rPr>
          <w:rFonts w:ascii="Times Roman" w:cs="Times Roman" w:hAnsi="Times Roman" w:eastAsia="Times Roman"/>
          <w:outline w:val="0"/>
          <w:color w:val="ff42a1"/>
          <w:u w:color="212934"/>
          <w:shd w:val="clear" w:color="auto" w:fill="f7f7f7"/>
          <w:lang w:val="en-US"/>
          <w14:textFill>
            <w14:solidFill>
              <w14:srgbClr w14:val="FF42A1"/>
            </w14:solidFill>
          </w14:textFill>
        </w:rPr>
      </w:pPr>
      <w:r>
        <w:rPr>
          <w:rFonts w:ascii="Times Roman" w:hAnsi="Times Roman"/>
          <w:b w:val="1"/>
          <w:bCs w:val="1"/>
          <w:outline w:val="0"/>
          <w:color w:val="212934"/>
          <w:u w:color="212934"/>
          <w:shd w:val="clear" w:color="auto" w:fill="f7f7f7"/>
          <w:rtl w:val="0"/>
          <w:lang w:val="en-US"/>
          <w14:textFill>
            <w14:solidFill>
              <w14:srgbClr w14:val="212934"/>
            </w14:solidFill>
          </w14:textFill>
        </w:rPr>
        <w:t>And also:</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eCare</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Psychiatrisch Centrum Gent Sleidinge</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Equality Research Collective HO Gent</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MIG Motors</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Elias</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Wilde Zwanen</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DTC</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Nieuwgoed, seminarie &amp; eventlocatie</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Suffys</w:t>
      </w:r>
    </w:p>
    <w:p>
      <w:pPr>
        <w:pStyle w:val="Standaard"/>
        <w:numPr>
          <w:ilvl w:val="0"/>
          <w:numId w:val="6"/>
        </w:numPr>
        <w:suppressAutoHyphens w:val="1"/>
        <w:bidi w:val="0"/>
        <w:spacing w:before="0" w:line="240" w:lineRule="auto"/>
        <w:ind w:right="0"/>
        <w:jc w:val="left"/>
        <w:rPr>
          <w:rtl w:val="0"/>
          <w:lang w:val="nl-NL"/>
        </w:rPr>
      </w:pPr>
      <w:r>
        <w:rPr>
          <w:rFonts w:ascii="Times Roman" w:hAnsi="Times Roman"/>
          <w:rtl w:val="0"/>
          <w:lang w:val="nl-NL"/>
        </w:rPr>
        <w:t>Rabotvins</w:t>
      </w:r>
    </w:p>
    <w:p>
      <w:pPr>
        <w:pStyle w:val="Standaard"/>
        <w:numPr>
          <w:ilvl w:val="0"/>
          <w:numId w:val="6"/>
        </w:numPr>
        <w:suppressAutoHyphens w:val="1"/>
        <w:bidi w:val="0"/>
        <w:spacing w:before="0" w:after="160" w:line="240" w:lineRule="auto"/>
        <w:ind w:right="0"/>
        <w:jc w:val="left"/>
        <w:rPr>
          <w:rtl w:val="0"/>
          <w:lang w:val="nl-NL"/>
        </w:rPr>
      </w:pPr>
      <w:r>
        <w:rPr>
          <w:rFonts w:ascii="Times Roman" w:hAnsi="Times Roman"/>
          <w:rtl w:val="0"/>
          <w:lang w:val="nl-NL"/>
        </w:rPr>
        <w:t>All volunteers</w:t>
      </w:r>
    </w:p>
    <w:p>
      <w:pPr>
        <w:pStyle w:val="Standaard"/>
        <w:suppressAutoHyphens w:val="1"/>
        <w:spacing w:before="0" w:after="80" w:line="240" w:lineRule="auto"/>
        <w:rPr>
          <w:rFonts w:ascii="Times Roman" w:cs="Times Roman" w:hAnsi="Times Roman" w:eastAsia="Times Roman"/>
          <w:i w:val="1"/>
          <w:iCs w:val="1"/>
        </w:rPr>
      </w:pPr>
      <w:r>
        <w:rPr>
          <w:rFonts w:ascii="Times Roman" w:hAnsi="Times Roman"/>
          <w:i w:val="1"/>
          <w:iCs w:val="1"/>
          <w:rtl w:val="0"/>
          <w:lang w:val="nl-NL"/>
        </w:rPr>
        <w:t>Community Mental Health, Keep it simple</w:t>
      </w:r>
      <w:r>
        <w:rPr>
          <w:rFonts w:ascii="Times Roman" w:hAnsi="Times Roman"/>
          <w:rtl w:val="0"/>
          <w:lang w:val="nl-NL"/>
        </w:rPr>
        <w:t xml:space="preserve"> is more than a congress. It is an invitation to think, feel and act together.</w:t>
      </w:r>
    </w:p>
    <w:p>
      <w:pPr>
        <w:pStyle w:val="Standaard"/>
        <w:suppressAutoHyphens w:val="1"/>
        <w:spacing w:before="0" w:after="80" w:line="240" w:lineRule="auto"/>
        <w:rPr>
          <w:rFonts w:ascii="Times Roman" w:cs="Times Roman" w:hAnsi="Times Roman" w:eastAsia="Times Roman"/>
          <w:i w:val="1"/>
          <w:iCs w:val="1"/>
          <w:outline w:val="0"/>
          <w:color w:val="0000ff"/>
          <w:u w:val="single" w:color="0000ff"/>
          <w14:textFill>
            <w14:solidFill>
              <w14:srgbClr w14:val="0000FF"/>
            </w14:solidFill>
          </w14:textFill>
        </w:rPr>
      </w:pPr>
    </w:p>
    <w:p>
      <w:pPr>
        <w:pStyle w:val="Standaard"/>
        <w:suppressAutoHyphens w:val="1"/>
        <w:spacing w:before="0" w:after="80" w:line="240" w:lineRule="auto"/>
        <w:rPr>
          <w:rStyle w:val="Geen"/>
          <w:rFonts w:ascii="Times Roman" w:cs="Times Roman" w:hAnsi="Times Roman" w:eastAsia="Times Roman"/>
        </w:rPr>
      </w:pPr>
      <w:r>
        <w:rPr>
          <w:rStyle w:val="Hyperlink.0"/>
        </w:rPr>
        <w:fldChar w:fldCharType="begin" w:fldLock="0"/>
      </w:r>
      <w:r>
        <w:rPr>
          <w:rStyle w:val="Hyperlink.0"/>
        </w:rPr>
        <w:instrText xml:space="preserve"> HYPERLINK "http://demoester.be/congres"</w:instrText>
      </w:r>
      <w:r>
        <w:rPr>
          <w:rStyle w:val="Hyperlink.0"/>
        </w:rPr>
        <w:fldChar w:fldCharType="separate" w:fldLock="0"/>
      </w:r>
      <w:r>
        <w:rPr>
          <w:rStyle w:val="Hyperlink.0"/>
          <w:rtl w:val="0"/>
          <w:lang w:val="nl-NL"/>
        </w:rPr>
        <w:t>demoester.be/congres</w:t>
      </w:r>
      <w:r>
        <w:rPr/>
        <w:fldChar w:fldCharType="end" w:fldLock="0"/>
      </w:r>
    </w:p>
    <w:p>
      <w:pPr>
        <w:pStyle w:val="Koptekst 2"/>
        <w:keepNext w:val="0"/>
        <w:spacing w:before="280" w:after="100"/>
        <w:rPr>
          <w:rStyle w:val="Geen"/>
          <w:rFonts w:ascii="Arial" w:cs="Arial" w:hAnsi="Arial" w:eastAsia="Arial"/>
          <w:b w:val="0"/>
          <w:bCs w:val="0"/>
          <w:outline w:val="0"/>
          <w:color w:val="1b3a2d"/>
          <w:sz w:val="26"/>
          <w:szCs w:val="26"/>
          <w:u w:color="1b3a2d"/>
          <w14:textOutline w14:w="12700" w14:cap="flat">
            <w14:noFill/>
            <w14:miter w14:lim="400000"/>
          </w14:textOutline>
          <w14:textFill>
            <w14:solidFill>
              <w14:srgbClr w14:val="1B3A2D"/>
            </w14:solidFill>
          </w14:textFill>
        </w:rPr>
      </w:pPr>
      <w:r>
        <w:rPr>
          <w:rStyle w:val="Geen"/>
          <w:rFonts w:ascii="Arial" w:hAnsi="Arial"/>
          <w:b w:val="0"/>
          <w:bCs w:val="0"/>
          <w:outline w:val="0"/>
          <w:color w:val="1b3a2d"/>
          <w:sz w:val="26"/>
          <w:szCs w:val="26"/>
          <w:u w:color="1b3a2d"/>
          <w:rtl w:val="0"/>
          <w:lang w:val="nl-NL"/>
          <w14:textOutline w14:w="12700" w14:cap="flat">
            <w14:noFill/>
            <w14:miter w14:lim="400000"/>
          </w14:textOutline>
          <w14:textFill>
            <w14:solidFill>
              <w14:srgbClr w14:val="1B3A2D"/>
            </w14:solidFill>
          </w14:textFill>
        </w:rPr>
        <w:t>______________________________________________________________</w:t>
      </w:r>
    </w:p>
    <w:p>
      <w:pPr>
        <w:pStyle w:val="Koptekst 2"/>
        <w:keepNext w:val="0"/>
        <w:spacing w:before="280" w:after="100"/>
        <w:rPr>
          <w:rStyle w:val="Geen"/>
          <w:rFonts w:ascii="Times Roman" w:cs="Times Roman" w:hAnsi="Times Roman" w:eastAsia="Times Roman"/>
          <w:outline w:val="0"/>
          <w:color w:val="1b3a2d"/>
          <w:sz w:val="24"/>
          <w:szCs w:val="24"/>
          <w:u w:color="1b3a2d"/>
          <w14:textOutline w14:w="12700" w14:cap="flat">
            <w14:noFill/>
            <w14:miter w14:lim="400000"/>
          </w14:textOutline>
          <w14:textFill>
            <w14:solidFill>
              <w14:srgbClr w14:val="1B3A2D"/>
            </w14:solidFill>
          </w14:textFill>
        </w:rPr>
      </w:pPr>
      <w:r>
        <w:rPr>
          <w:rStyle w:val="Geen"/>
          <w:rFonts w:ascii="Times Roman" w:hAnsi="Times Roman"/>
          <w:outline w:val="0"/>
          <w:color w:val="1b3a2d"/>
          <w:sz w:val="24"/>
          <w:szCs w:val="24"/>
          <w:u w:color="1b3a2d"/>
          <w:rtl w:val="0"/>
          <w:lang w:val="nl-NL"/>
          <w14:textOutline w14:w="12700" w14:cap="flat">
            <w14:noFill/>
            <w14:miter w14:lim="400000"/>
          </w14:textOutline>
          <w14:textFill>
            <w14:solidFill>
              <w14:srgbClr w14:val="1B3A2D"/>
            </w14:solidFill>
          </w14:textFill>
        </w:rPr>
        <w:t>Press contact</w:t>
      </w:r>
    </w:p>
    <w:p>
      <w:pPr>
        <w:pStyle w:val="Koptekst 2"/>
        <w:keepNext w:val="0"/>
        <w:spacing w:before="160"/>
        <w:rPr>
          <w:rStyle w:val="Geen"/>
          <w:rFonts w:ascii="Times Roman" w:cs="Times Roman" w:hAnsi="Times Roman" w:eastAsia="Times Roman"/>
          <w:b w:val="0"/>
          <w:bCs w:val="0"/>
          <w:outline w:val="0"/>
          <w:color w:val="1b3a2d"/>
          <w:sz w:val="24"/>
          <w:szCs w:val="24"/>
          <w:u w:color="1b3a2d"/>
          <w14:textOutline w14:w="12700" w14:cap="flat">
            <w14:noFill/>
            <w14:miter w14:lim="400000"/>
          </w14:textOutline>
          <w14:textFill>
            <w14:solidFill>
              <w14:srgbClr w14:val="1B3A2D"/>
            </w14:solidFill>
          </w14:textFill>
        </w:rPr>
      </w:pPr>
      <w:r>
        <w:rPr>
          <w:rStyle w:val="Geen"/>
          <w:rFonts w:ascii="Times Roman" w:hAnsi="Times Roman"/>
          <w:b w:val="0"/>
          <w:bCs w:val="0"/>
          <w:outline w:val="0"/>
          <w:color w:val="000000"/>
          <w:sz w:val="24"/>
          <w:szCs w:val="24"/>
          <w:u w:color="000000"/>
          <w:rtl w:val="0"/>
          <w:lang w:val="nl-NL"/>
          <w14:textOutline w14:w="12700" w14:cap="flat">
            <w14:noFill/>
            <w14:miter w14:lim="400000"/>
          </w14:textOutline>
          <w14:textFill>
            <w14:solidFill>
              <w14:srgbClr w14:val="000000"/>
            </w14:solidFill>
          </w14:textFill>
        </w:rPr>
        <w:t>Tine Heip</w:t>
      </w:r>
    </w:p>
    <w:p>
      <w:pPr>
        <w:pStyle w:val="Koptekst 2"/>
        <w:keepNext w:val="0"/>
        <w:spacing w:before="80" w:after="100"/>
        <w:rPr>
          <w:rStyle w:val="Geen"/>
          <w:rFonts w:ascii="Georgia" w:cs="Georgia" w:hAnsi="Georgia" w:eastAsia="Georgia"/>
          <w:b w:val="0"/>
          <w:bCs w:val="0"/>
          <w:outline w:val="0"/>
          <w:color w:val="555555"/>
          <w:sz w:val="20"/>
          <w:szCs w:val="20"/>
          <w:u w:color="555555"/>
          <w14:textOutline w14:w="12700" w14:cap="flat">
            <w14:noFill/>
            <w14:miter w14:lim="400000"/>
          </w14:textOutline>
          <w14:textFill>
            <w14:solidFill>
              <w14:srgbClr w14:val="555555"/>
            </w14:solidFill>
          </w14:textFill>
        </w:rPr>
      </w:pPr>
      <w:r>
        <w:rPr>
          <w:rStyle w:val="Geen"/>
          <w:rFonts w:ascii="Times Roman" w:hAnsi="Times Roman"/>
          <w:b w:val="0"/>
          <w:bCs w:val="0"/>
          <w:outline w:val="0"/>
          <w:color w:val="555555"/>
          <w:sz w:val="24"/>
          <w:szCs w:val="24"/>
          <w:u w:color="555555"/>
          <w:rtl w:val="0"/>
          <w:lang w:val="de-DE"/>
          <w14:textOutline w14:w="12700" w14:cap="flat">
            <w14:noFill/>
            <w14:miter w14:lim="400000"/>
          </w14:textOutline>
          <w14:textFill>
            <w14:solidFill>
              <w14:srgbClr w14:val="555555"/>
            </w14:solidFill>
          </w14:textFill>
        </w:rPr>
        <w:t xml:space="preserve">Hand in Hand vzw  |  </w:t>
      </w:r>
      <w:r>
        <w:rPr>
          <w:rStyle w:val="Hyperlink.1"/>
          <w:rFonts w:ascii="Times Roman" w:cs="Times Roman" w:hAnsi="Times Roman" w:eastAsia="Times Roman"/>
          <w:b w:val="0"/>
          <w:bCs w:val="0"/>
          <w:outline w:val="0"/>
          <w:color w:val="0000ff"/>
          <w:sz w:val="24"/>
          <w:szCs w:val="24"/>
          <w:u w:val="single" w:color="0000ff"/>
          <w:lang w:val="it-IT"/>
          <w14:textOutline w14:w="12700" w14:cap="flat">
            <w14:noFill/>
            <w14:miter w14:lim="400000"/>
          </w14:textOutline>
          <w14:textFill>
            <w14:solidFill>
              <w14:srgbClr w14:val="0000FF"/>
            </w14:solidFill>
          </w14:textFill>
        </w:rPr>
        <w:fldChar w:fldCharType="begin" w:fldLock="0"/>
      </w:r>
      <w:r>
        <w:rPr>
          <w:rStyle w:val="Hyperlink.1"/>
          <w:rFonts w:ascii="Times Roman" w:cs="Times Roman" w:hAnsi="Times Roman" w:eastAsia="Times Roman"/>
          <w:b w:val="0"/>
          <w:bCs w:val="0"/>
          <w:outline w:val="0"/>
          <w:color w:val="0000ff"/>
          <w:sz w:val="24"/>
          <w:szCs w:val="24"/>
          <w:u w:val="single" w:color="0000ff"/>
          <w:lang w:val="it-IT"/>
          <w14:textOutline w14:w="12700" w14:cap="flat">
            <w14:noFill/>
            <w14:miter w14:lim="400000"/>
          </w14:textOutline>
          <w14:textFill>
            <w14:solidFill>
              <w14:srgbClr w14:val="0000FF"/>
            </w14:solidFill>
          </w14:textFill>
        </w:rPr>
        <w:instrText xml:space="preserve"> HYPERLINK "mailto:tine.heip@bw-ipso.be"</w:instrText>
      </w:r>
      <w:r>
        <w:rPr>
          <w:rStyle w:val="Hyperlink.1"/>
          <w:rFonts w:ascii="Times Roman" w:cs="Times Roman" w:hAnsi="Times Roman" w:eastAsia="Times Roman"/>
          <w:b w:val="0"/>
          <w:bCs w:val="0"/>
          <w:outline w:val="0"/>
          <w:color w:val="0000ff"/>
          <w:sz w:val="24"/>
          <w:szCs w:val="24"/>
          <w:u w:val="single" w:color="0000ff"/>
          <w:lang w:val="it-IT"/>
          <w14:textOutline w14:w="12700" w14:cap="flat">
            <w14:noFill/>
            <w14:miter w14:lim="400000"/>
          </w14:textOutline>
          <w14:textFill>
            <w14:solidFill>
              <w14:srgbClr w14:val="0000FF"/>
            </w14:solidFill>
          </w14:textFill>
        </w:rPr>
        <w:fldChar w:fldCharType="separate" w:fldLock="0"/>
      </w:r>
      <w:r>
        <w:rPr>
          <w:rStyle w:val="Hyperlink.1"/>
          <w:rFonts w:ascii="Times Roman" w:hAnsi="Times Roman"/>
          <w:b w:val="0"/>
          <w:bCs w:val="0"/>
          <w:outline w:val="0"/>
          <w:color w:val="0000ff"/>
          <w:sz w:val="24"/>
          <w:szCs w:val="24"/>
          <w:u w:val="single" w:color="0000ff"/>
          <w:rtl w:val="0"/>
          <w:lang w:val="it-IT"/>
          <w14:textOutline w14:w="12700" w14:cap="flat">
            <w14:noFill/>
            <w14:miter w14:lim="400000"/>
          </w14:textOutline>
          <w14:textFill>
            <w14:solidFill>
              <w14:srgbClr w14:val="0000FF"/>
            </w14:solidFill>
          </w14:textFill>
        </w:rPr>
        <w:t>tine.heip@bw-ipso.be</w:t>
      </w:r>
      <w:r>
        <w:rPr/>
        <w:fldChar w:fldCharType="end" w:fldLock="0"/>
      </w:r>
      <w:r>
        <w:rPr>
          <w:rStyle w:val="Geen"/>
          <w:rFonts w:ascii="Times Roman" w:hAnsi="Times Roman"/>
          <w:b w:val="0"/>
          <w:bCs w:val="0"/>
          <w:outline w:val="0"/>
          <w:color w:val="0000ff"/>
          <w:sz w:val="24"/>
          <w:szCs w:val="24"/>
          <w:u w:val="single" w:color="0000ff"/>
          <w:rtl w:val="0"/>
          <w:lang w:val="nl-NL"/>
          <w14:textOutline w14:w="12700" w14:cap="flat">
            <w14:noFill/>
            <w14:miter w14:lim="400000"/>
          </w14:textOutline>
          <w14:textFill>
            <w14:solidFill>
              <w14:srgbClr w14:val="0000FF"/>
            </w14:solidFill>
          </w14:textFill>
        </w:rPr>
        <w:t xml:space="preserve"> </w:t>
      </w:r>
      <w:r>
        <w:rPr>
          <w:rStyle w:val="Geen"/>
          <w:rFonts w:ascii="Times Roman" w:hAnsi="Times Roman"/>
          <w:b w:val="0"/>
          <w:bCs w:val="0"/>
          <w:outline w:val="0"/>
          <w:color w:val="555555"/>
          <w:sz w:val="24"/>
          <w:szCs w:val="24"/>
          <w:u w:color="555555"/>
          <w:rtl w:val="0"/>
          <w:lang w:val="de-DE"/>
          <w14:textOutline w14:w="12700" w14:cap="flat">
            <w14:noFill/>
            <w14:miter w14:lim="400000"/>
          </w14:textOutline>
          <w14:textFill>
            <w14:solidFill>
              <w14:srgbClr w14:val="555555"/>
            </w14:solidFill>
          </w14:textFill>
        </w:rPr>
        <w:t xml:space="preserve"> |  0492</w:t>
      </w:r>
      <w:r>
        <w:rPr>
          <w:rStyle w:val="Geen"/>
          <w:rFonts w:ascii="Times Roman" w:hAnsi="Times Roman"/>
          <w:b w:val="0"/>
          <w:bCs w:val="0"/>
          <w:outline w:val="0"/>
          <w:color w:val="555555"/>
          <w:sz w:val="24"/>
          <w:szCs w:val="24"/>
          <w:u w:color="555555"/>
          <w:rtl w:val="0"/>
          <w:lang w:val="nl-NL"/>
          <w14:textOutline w14:w="12700" w14:cap="flat">
            <w14:noFill/>
            <w14:miter w14:lim="400000"/>
          </w14:textOutline>
          <w14:textFill>
            <w14:solidFill>
              <w14:srgbClr w14:val="555555"/>
            </w14:solidFill>
          </w14:textFill>
        </w:rPr>
        <w:t xml:space="preserve"> 11 47 21</w:t>
      </w:r>
    </w:p>
    <w:p>
      <w:pPr>
        <w:pStyle w:val="Koptekst 2"/>
        <w:keepNext w:val="0"/>
        <w:spacing w:before="80" w:after="100"/>
        <w:rPr>
          <w:rStyle w:val="Geen"/>
          <w:rFonts w:ascii="Georgia" w:cs="Georgia" w:hAnsi="Georgia" w:eastAsia="Georgia"/>
          <w:b w:val="0"/>
          <w:bCs w:val="0"/>
          <w:outline w:val="0"/>
          <w:color w:val="555555"/>
          <w:sz w:val="20"/>
          <w:szCs w:val="20"/>
          <w:u w:color="555555"/>
          <w14:textOutline w14:w="12700" w14:cap="flat">
            <w14:noFill/>
            <w14:miter w14:lim="400000"/>
          </w14:textOutline>
          <w14:textFill>
            <w14:solidFill>
              <w14:srgbClr w14:val="555555"/>
            </w14:solidFill>
          </w14:textFill>
        </w:rPr>
      </w:pPr>
    </w:p>
    <w:p>
      <w:pPr>
        <w:pStyle w:val="Koptekst 2"/>
        <w:keepNext w:val="0"/>
        <w:spacing w:before="80" w:after="100"/>
      </w:pPr>
      <w:r>
        <w:rPr>
          <w:rStyle w:val="Geen"/>
          <w:rFonts w:ascii="Arial" w:hAnsi="Arial"/>
          <w:b w:val="0"/>
          <w:bCs w:val="0"/>
          <w:outline w:val="0"/>
          <w:color w:val="555555"/>
          <w:spacing w:val="120"/>
          <w:sz w:val="20"/>
          <w:szCs w:val="20"/>
          <w:u w:color="555555"/>
          <w:rtl w:val="0"/>
          <w:lang w:val="nl-NL"/>
          <w14:textOutline w14:w="12700" w14:cap="flat">
            <w14:noFill/>
            <w14:miter w14:lim="400000"/>
          </w14:textOutline>
          <w14:textFill>
            <w14:solidFill>
              <w14:srgbClr w14:val="555555"/>
            </w14:solidFill>
          </w14:textFill>
        </w:rPr>
        <w:t>###</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Opsomming"/>
  </w:abstractNum>
  <w:abstractNum w:abstractNumId="1">
    <w:multiLevelType w:val="hybridMultilevel"/>
    <w:styleLink w:val="Opsomming"/>
    <w:lvl w:ilvl="0">
      <w:start w:val="1"/>
      <w:numFmt w:val="bullet"/>
      <w:suff w:val="tab"/>
      <w:lvlText w:val="•"/>
      <w:lvlJc w:val="left"/>
      <w:pPr>
        <w:ind w:left="607" w:hanging="386"/>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Opsomming.0"/>
  </w:abstractNum>
  <w:abstractNum w:abstractNumId="3">
    <w:multiLevelType w:val="hybridMultilevel"/>
    <w:styleLink w:val="Opsomming.0"/>
    <w:lvl w:ilvl="0">
      <w:start w:val="1"/>
      <w:numFmt w:val="bullet"/>
      <w:suff w:val="tab"/>
      <w:lvlText w:val="•"/>
      <w:lvlJc w:val="left"/>
      <w:pPr>
        <w:ind w:left="607"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ind w:left="607" w:hanging="386"/>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2"/>
    <w:lvlOverride w:ilvl="0">
      <w:lvl w:ilvl="0">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6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8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4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lvl w:ilvl="0">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4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6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8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4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lvl w:ilvl="0">
        <w:start w:val="1"/>
        <w:numFmt w:val="bullet"/>
        <w:suff w:val="tab"/>
        <w:lvlText w:val="•"/>
        <w:lvlJc w:val="left"/>
        <w:pPr>
          <w:ind w:left="607" w:hanging="386"/>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0"/>
    <w:lvlOverride w:ilvl="0">
      <w:lvl w:ilvl="0">
        <w:start w:val="1"/>
        <w:numFmt w:val="bullet"/>
        <w:suff w:val="tab"/>
        <w:lvlText w:val="•"/>
        <w:lvlJc w:val="left"/>
        <w:pPr>
          <w:ind w:left="607" w:hanging="386"/>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0"/>
    <w:lvlOverride w:ilvl="0">
      <w:lvl w:ilvl="0">
        <w:start w:val="1"/>
        <w:numFmt w:val="bullet"/>
        <w:suff w:val="tab"/>
        <w:lvlText w:val="•"/>
        <w:lvlJc w:val="left"/>
        <w:pPr>
          <w:ind w:left="607"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paragraph" w:styleId="Standaard">
    <w:name w:val="Standaard"/>
    <w:next w:val="Standa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numbering" w:styleId="Opsomming">
    <w:name w:val="Opsomming"/>
    <w:pPr>
      <w:numPr>
        <w:numId w:val="1"/>
      </w:numPr>
    </w:pPr>
  </w:style>
  <w:style w:type="character" w:styleId="Geen A">
    <w:name w:val="Geen A"/>
    <w:rPr>
      <w:lang w:val="nl-NL"/>
    </w:rPr>
  </w:style>
  <w:style w:type="numbering" w:styleId="Opsomming.0">
    <w:name w:val="Opsomming.0"/>
    <w:pPr>
      <w:numPr>
        <w:numId w:val="3"/>
      </w:numPr>
    </w:pPr>
  </w:style>
  <w:style w:type="character" w:styleId="Geen">
    <w:name w:val="Geen"/>
  </w:style>
  <w:style w:type="character" w:styleId="Hyperlink.0">
    <w:name w:val="Hyperlink.0"/>
    <w:basedOn w:val="Geen"/>
    <w:next w:val="Hyperlink.0"/>
    <w:rPr>
      <w:outline w:val="0"/>
      <w:color w:val="0000ff"/>
      <w:u w:val="single" w:color="0000ff"/>
      <w14:textFill>
        <w14:solidFill>
          <w14:srgbClr w14:val="0000FF"/>
        </w14:solidFill>
      </w14:textFill>
    </w:rPr>
  </w:style>
  <w:style w:type="paragraph" w:styleId="Koptekst 2">
    <w:name w:val="Koptekst 2"/>
    <w:next w:val="Koptekst 2"/>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character" w:styleId="Hyperlink.1">
    <w:name w:val="Hyperlink.1"/>
    <w:basedOn w:val="Geen"/>
    <w:next w:val="Hyperlink.1"/>
    <w:rPr>
      <w:rFonts w:ascii="Times Roman" w:cs="Times Roman" w:hAnsi="Times Roman" w:eastAsia="Times Roman"/>
      <w:outline w:val="0"/>
      <w:color w:val="0000ff"/>
      <w:sz w:val="24"/>
      <w:szCs w:val="24"/>
      <w:u w:val="single" w:color="0000ff"/>
      <w:lang w:val="it-IT"/>
      <w14:textOutline w14:w="12700" w14:cap="flat">
        <w14:noFill/>
        <w14:miter w14:lim="400000"/>
      </w14:textOutline>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